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B10" w:rsidRPr="009E3B10" w:rsidRDefault="009E3B10" w:rsidP="009E3B10">
      <w:pPr>
        <w:jc w:val="right"/>
        <w:rPr>
          <w:rFonts w:ascii="Comic Sans MS" w:hAnsi="Comic Sans MS"/>
          <w:b/>
          <w:sz w:val="22"/>
          <w:szCs w:val="28"/>
        </w:rPr>
      </w:pPr>
      <w:r w:rsidRPr="009E3B10">
        <w:rPr>
          <w:rFonts w:ascii="Comic Sans MS" w:hAnsi="Comic Sans MS"/>
          <w:b/>
          <w:sz w:val="22"/>
          <w:szCs w:val="28"/>
        </w:rPr>
        <w:t>Name_______________________ Per____</w:t>
      </w:r>
    </w:p>
    <w:p w:rsidR="009E3B10" w:rsidRPr="00E34EF9" w:rsidRDefault="009E3B10" w:rsidP="009E3B10">
      <w:pPr>
        <w:jc w:val="center"/>
        <w:rPr>
          <w:rFonts w:ascii="Comic Sans MS" w:hAnsi="Comic Sans MS"/>
          <w:b/>
          <w:sz w:val="28"/>
          <w:szCs w:val="28"/>
        </w:rPr>
      </w:pPr>
      <w:r>
        <w:rPr>
          <w:rFonts w:ascii="Comic Sans MS" w:hAnsi="Comic Sans MS"/>
          <w:b/>
          <w:sz w:val="28"/>
          <w:szCs w:val="28"/>
        </w:rPr>
        <w:t>Lab</w:t>
      </w:r>
      <w:r w:rsidRPr="00E34EF9">
        <w:rPr>
          <w:rFonts w:ascii="Comic Sans MS" w:hAnsi="Comic Sans MS"/>
          <w:b/>
          <w:sz w:val="28"/>
          <w:szCs w:val="28"/>
        </w:rPr>
        <w:t>- The Language of Chemistry</w:t>
      </w:r>
    </w:p>
    <w:p w:rsidR="009E3B10" w:rsidRPr="00E34EF9" w:rsidRDefault="009E3B10" w:rsidP="009E3B10">
      <w:pPr>
        <w:jc w:val="center"/>
        <w:rPr>
          <w:rFonts w:ascii="Comic Sans MS" w:hAnsi="Comic Sans MS"/>
          <w:i/>
          <w:sz w:val="22"/>
          <w:szCs w:val="22"/>
        </w:rPr>
      </w:pPr>
      <w:r w:rsidRPr="00E34EF9">
        <w:rPr>
          <w:rFonts w:ascii="Comic Sans MS" w:hAnsi="Comic Sans MS"/>
          <w:i/>
          <w:sz w:val="22"/>
          <w:szCs w:val="22"/>
        </w:rPr>
        <w:t>Safety goggles must be worn at all times</w:t>
      </w:r>
    </w:p>
    <w:p w:rsidR="009E3B10" w:rsidRPr="009E3B10" w:rsidRDefault="009E3B10" w:rsidP="009E3B10">
      <w:pPr>
        <w:rPr>
          <w:rFonts w:ascii="Comic Sans MS" w:hAnsi="Comic Sans MS"/>
          <w:sz w:val="16"/>
          <w:szCs w:val="22"/>
        </w:rPr>
      </w:pPr>
    </w:p>
    <w:p w:rsidR="009E3B10" w:rsidRPr="009E3B10" w:rsidRDefault="009E3B10" w:rsidP="009E3B10">
      <w:pPr>
        <w:rPr>
          <w:rFonts w:ascii="Comic Sans MS" w:hAnsi="Comic Sans MS"/>
          <w:sz w:val="20"/>
          <w:szCs w:val="22"/>
        </w:rPr>
      </w:pPr>
      <w:r w:rsidRPr="009E3B10">
        <w:rPr>
          <w:rFonts w:ascii="Comic Sans MS" w:hAnsi="Comic Sans MS"/>
          <w:b/>
          <w:sz w:val="20"/>
          <w:szCs w:val="22"/>
          <w:u w:val="single"/>
        </w:rPr>
        <w:t>Introduction</w:t>
      </w:r>
      <w:r w:rsidRPr="009E3B10">
        <w:rPr>
          <w:rFonts w:ascii="Comic Sans MS" w:hAnsi="Comic Sans MS"/>
          <w:b/>
          <w:sz w:val="20"/>
          <w:szCs w:val="22"/>
        </w:rPr>
        <w:t xml:space="preserve">:  </w:t>
      </w:r>
      <w:r w:rsidRPr="009E3B10">
        <w:rPr>
          <w:rFonts w:ascii="Comic Sans MS" w:hAnsi="Comic Sans MS"/>
          <w:sz w:val="20"/>
          <w:szCs w:val="22"/>
        </w:rPr>
        <w:t xml:space="preserve">A chemical equation is a chemical “sentence” describing either a </w:t>
      </w:r>
      <w:r w:rsidRPr="009E3B10">
        <w:rPr>
          <w:rFonts w:ascii="Comic Sans MS" w:hAnsi="Comic Sans MS"/>
          <w:b/>
          <w:sz w:val="20"/>
          <w:szCs w:val="22"/>
        </w:rPr>
        <w:t>chemical change</w:t>
      </w:r>
      <w:r w:rsidRPr="009E3B10">
        <w:rPr>
          <w:rFonts w:ascii="Comic Sans MS" w:hAnsi="Comic Sans MS"/>
          <w:sz w:val="20"/>
          <w:szCs w:val="22"/>
        </w:rPr>
        <w:t xml:space="preserve"> or a </w:t>
      </w:r>
      <w:r w:rsidRPr="009E3B10">
        <w:rPr>
          <w:rFonts w:ascii="Comic Sans MS" w:hAnsi="Comic Sans MS"/>
          <w:b/>
          <w:sz w:val="20"/>
          <w:szCs w:val="22"/>
        </w:rPr>
        <w:t>physical change</w:t>
      </w:r>
      <w:r w:rsidRPr="009E3B10">
        <w:rPr>
          <w:rFonts w:ascii="Comic Sans MS" w:hAnsi="Comic Sans MS"/>
          <w:sz w:val="20"/>
          <w:szCs w:val="22"/>
        </w:rPr>
        <w:t xml:space="preserve"> and allows chemists to keep track of substances involved in a laboratory procedure.  The </w:t>
      </w:r>
      <w:r w:rsidRPr="009E3B10">
        <w:rPr>
          <w:rFonts w:ascii="Comic Sans MS" w:hAnsi="Comic Sans MS"/>
          <w:b/>
          <w:sz w:val="20"/>
          <w:szCs w:val="22"/>
        </w:rPr>
        <w:t>reactants</w:t>
      </w:r>
      <w:r w:rsidRPr="009E3B10">
        <w:rPr>
          <w:rFonts w:ascii="Comic Sans MS" w:hAnsi="Comic Sans MS"/>
          <w:sz w:val="20"/>
          <w:szCs w:val="22"/>
        </w:rPr>
        <w:t xml:space="preserve"> are the substances that come together in a chemical reaction &amp; the</w:t>
      </w:r>
      <w:r w:rsidRPr="009E3B10">
        <w:rPr>
          <w:rFonts w:ascii="Comic Sans MS" w:hAnsi="Comic Sans MS"/>
          <w:b/>
          <w:sz w:val="20"/>
          <w:szCs w:val="22"/>
        </w:rPr>
        <w:t xml:space="preserve"> products</w:t>
      </w:r>
      <w:r w:rsidRPr="009E3B10">
        <w:rPr>
          <w:rFonts w:ascii="Comic Sans MS" w:hAnsi="Comic Sans MS"/>
          <w:sz w:val="20"/>
          <w:szCs w:val="22"/>
        </w:rPr>
        <w:t xml:space="preserve"> are the substances that form after a chemical reaction.  Physical changes usually involve phase changes (like melting of ice), while chemical changes usually produce entirely new substances.  </w:t>
      </w:r>
    </w:p>
    <w:p w:rsidR="009E3B10" w:rsidRPr="009E3B10" w:rsidRDefault="009E3B10" w:rsidP="009E3B10">
      <w:pPr>
        <w:rPr>
          <w:rFonts w:ascii="Comic Sans MS" w:hAnsi="Comic Sans MS"/>
          <w:sz w:val="20"/>
          <w:szCs w:val="22"/>
        </w:rPr>
      </w:pPr>
      <w:r w:rsidRPr="009E3B10">
        <w:rPr>
          <w:rFonts w:ascii="Comic Sans MS" w:hAnsi="Comic Sans MS"/>
          <w:sz w:val="20"/>
          <w:szCs w:val="22"/>
        </w:rPr>
        <w:t xml:space="preserve">Compare how the chemical notation and verbal description below both describe the same reaction for the lab you are performing:  </w:t>
      </w:r>
    </w:p>
    <w:p w:rsidR="009E3B10" w:rsidRPr="009E3B10" w:rsidRDefault="009E3B10" w:rsidP="009E3B10">
      <w:pPr>
        <w:rPr>
          <w:rFonts w:ascii="Comic Sans MS" w:hAnsi="Comic Sans MS"/>
          <w:sz w:val="10"/>
          <w:szCs w:val="22"/>
          <w:u w:val="single"/>
        </w:rPr>
      </w:pPr>
    </w:p>
    <w:p w:rsidR="009E3B10" w:rsidRPr="009E3B10" w:rsidRDefault="009E3B10" w:rsidP="009E3B10">
      <w:pPr>
        <w:rPr>
          <w:rFonts w:ascii="Comic Sans MS" w:hAnsi="Comic Sans MS"/>
          <w:sz w:val="20"/>
          <w:szCs w:val="22"/>
        </w:rPr>
      </w:pPr>
      <w:r w:rsidRPr="009E3B10">
        <w:rPr>
          <w:rFonts w:ascii="Comic Sans MS" w:hAnsi="Comic Sans MS"/>
          <w:sz w:val="20"/>
          <w:szCs w:val="22"/>
          <w:u w:val="single"/>
        </w:rPr>
        <w:t>Chemical Equation (</w:t>
      </w:r>
      <w:r w:rsidRPr="009E3B10">
        <w:rPr>
          <w:rFonts w:ascii="Comic Sans MS" w:hAnsi="Comic Sans MS"/>
          <w:b/>
          <w:sz w:val="20"/>
          <w:szCs w:val="22"/>
          <w:u w:val="single"/>
        </w:rPr>
        <w:t>Part 1</w:t>
      </w:r>
      <w:r w:rsidRPr="009E3B10">
        <w:rPr>
          <w:rFonts w:ascii="Comic Sans MS" w:hAnsi="Comic Sans MS"/>
          <w:sz w:val="20"/>
          <w:szCs w:val="22"/>
          <w:u w:val="single"/>
        </w:rPr>
        <w:t>)</w:t>
      </w:r>
      <w:r w:rsidRPr="009E3B10">
        <w:rPr>
          <w:rFonts w:ascii="Comic Sans MS" w:hAnsi="Comic Sans MS"/>
          <w:sz w:val="20"/>
          <w:szCs w:val="22"/>
        </w:rPr>
        <w:t xml:space="preserve">:     </w:t>
      </w:r>
      <w:proofErr w:type="spellStart"/>
      <w:r w:rsidRPr="009E3B10">
        <w:rPr>
          <w:rFonts w:ascii="Comic Sans MS" w:hAnsi="Comic Sans MS"/>
          <w:sz w:val="20"/>
          <w:szCs w:val="22"/>
        </w:rPr>
        <w:t>HCl</w:t>
      </w:r>
      <w:proofErr w:type="spellEnd"/>
      <w:r w:rsidRPr="009E3B10">
        <w:rPr>
          <w:rFonts w:ascii="Comic Sans MS" w:hAnsi="Comic Sans MS"/>
          <w:sz w:val="20"/>
          <w:szCs w:val="22"/>
        </w:rPr>
        <w:t xml:space="preserve"> (</w:t>
      </w:r>
      <w:proofErr w:type="spellStart"/>
      <w:r w:rsidRPr="009E3B10">
        <w:rPr>
          <w:rFonts w:ascii="Comic Sans MS" w:hAnsi="Comic Sans MS"/>
          <w:sz w:val="20"/>
          <w:szCs w:val="22"/>
        </w:rPr>
        <w:t>aq</w:t>
      </w:r>
      <w:proofErr w:type="spellEnd"/>
      <w:r w:rsidRPr="009E3B10">
        <w:rPr>
          <w:rFonts w:ascii="Comic Sans MS" w:hAnsi="Comic Sans MS"/>
          <w:sz w:val="20"/>
          <w:szCs w:val="22"/>
        </w:rPr>
        <w:t>) + NaHCO</w:t>
      </w:r>
      <w:r w:rsidRPr="009E3B10">
        <w:rPr>
          <w:rFonts w:ascii="Comic Sans MS" w:hAnsi="Comic Sans MS"/>
          <w:sz w:val="20"/>
          <w:szCs w:val="22"/>
          <w:vertAlign w:val="subscript"/>
        </w:rPr>
        <w:t xml:space="preserve">3 </w:t>
      </w:r>
      <w:r w:rsidRPr="009E3B10">
        <w:rPr>
          <w:rFonts w:ascii="Comic Sans MS" w:hAnsi="Comic Sans MS"/>
          <w:sz w:val="20"/>
          <w:szCs w:val="22"/>
        </w:rPr>
        <w:t>(</w:t>
      </w:r>
      <w:proofErr w:type="spellStart"/>
      <w:r w:rsidRPr="009E3B10">
        <w:rPr>
          <w:rFonts w:ascii="Comic Sans MS" w:hAnsi="Comic Sans MS"/>
          <w:sz w:val="20"/>
          <w:szCs w:val="22"/>
        </w:rPr>
        <w:t>aq</w:t>
      </w:r>
      <w:proofErr w:type="spellEnd"/>
      <w:r w:rsidRPr="009E3B10">
        <w:rPr>
          <w:rFonts w:ascii="Comic Sans MS" w:hAnsi="Comic Sans MS"/>
          <w:sz w:val="20"/>
          <w:szCs w:val="22"/>
        </w:rPr>
        <w:t xml:space="preserve">) </w:t>
      </w:r>
      <w:r w:rsidRPr="009E3B10">
        <w:rPr>
          <w:sz w:val="20"/>
          <w:szCs w:val="22"/>
        </w:rPr>
        <w:t>→</w:t>
      </w:r>
      <w:r w:rsidRPr="009E3B10">
        <w:rPr>
          <w:rFonts w:ascii="Comic Sans MS" w:hAnsi="Comic Sans MS"/>
          <w:sz w:val="20"/>
          <w:szCs w:val="22"/>
        </w:rPr>
        <w:t xml:space="preserve"> </w:t>
      </w:r>
      <w:proofErr w:type="spellStart"/>
      <w:r w:rsidRPr="009E3B10">
        <w:rPr>
          <w:rFonts w:ascii="Comic Sans MS" w:hAnsi="Comic Sans MS"/>
          <w:sz w:val="20"/>
          <w:szCs w:val="22"/>
        </w:rPr>
        <w:t>NaCl</w:t>
      </w:r>
      <w:proofErr w:type="spellEnd"/>
      <w:r w:rsidRPr="009E3B10">
        <w:rPr>
          <w:rFonts w:ascii="Comic Sans MS" w:hAnsi="Comic Sans MS"/>
          <w:sz w:val="20"/>
          <w:szCs w:val="22"/>
        </w:rPr>
        <w:t xml:space="preserve"> (</w:t>
      </w:r>
      <w:proofErr w:type="spellStart"/>
      <w:r w:rsidRPr="009E3B10">
        <w:rPr>
          <w:rFonts w:ascii="Comic Sans MS" w:hAnsi="Comic Sans MS"/>
          <w:sz w:val="20"/>
          <w:szCs w:val="22"/>
        </w:rPr>
        <w:t>aq</w:t>
      </w:r>
      <w:proofErr w:type="spellEnd"/>
      <w:r w:rsidRPr="009E3B10">
        <w:rPr>
          <w:rFonts w:ascii="Comic Sans MS" w:hAnsi="Comic Sans MS"/>
          <w:sz w:val="20"/>
          <w:szCs w:val="22"/>
        </w:rPr>
        <w:t>) + H</w:t>
      </w:r>
      <w:r w:rsidRPr="009E3B10">
        <w:rPr>
          <w:rFonts w:ascii="Comic Sans MS" w:hAnsi="Comic Sans MS"/>
          <w:sz w:val="20"/>
          <w:szCs w:val="22"/>
          <w:vertAlign w:val="subscript"/>
        </w:rPr>
        <w:t>2</w:t>
      </w:r>
      <w:r w:rsidRPr="009E3B10">
        <w:rPr>
          <w:rFonts w:ascii="Comic Sans MS" w:hAnsi="Comic Sans MS"/>
          <w:sz w:val="20"/>
          <w:szCs w:val="22"/>
        </w:rPr>
        <w:t>O (l) + CO</w:t>
      </w:r>
      <w:r w:rsidRPr="009E3B10">
        <w:rPr>
          <w:rFonts w:ascii="Comic Sans MS" w:hAnsi="Comic Sans MS"/>
          <w:sz w:val="20"/>
          <w:szCs w:val="22"/>
          <w:vertAlign w:val="subscript"/>
        </w:rPr>
        <w:t xml:space="preserve">2 </w:t>
      </w:r>
      <w:r w:rsidRPr="009E3B10">
        <w:rPr>
          <w:rFonts w:ascii="Comic Sans MS" w:hAnsi="Comic Sans MS"/>
          <w:sz w:val="20"/>
          <w:szCs w:val="22"/>
        </w:rPr>
        <w:t>(g)</w:t>
      </w:r>
    </w:p>
    <w:p w:rsidR="009E3B10" w:rsidRPr="009E3B10" w:rsidRDefault="009E3B10" w:rsidP="009E3B10">
      <w:pPr>
        <w:rPr>
          <w:rFonts w:ascii="Comic Sans MS" w:hAnsi="Comic Sans MS"/>
          <w:sz w:val="20"/>
          <w:szCs w:val="22"/>
        </w:rPr>
      </w:pPr>
      <w:r w:rsidRPr="009E3B10">
        <w:rPr>
          <w:rFonts w:ascii="Comic Sans MS" w:hAnsi="Comic Sans MS"/>
          <w:sz w:val="20"/>
          <w:szCs w:val="22"/>
        </w:rPr>
        <w:tab/>
      </w:r>
      <w:r w:rsidRPr="009E3B10">
        <w:rPr>
          <w:rFonts w:ascii="Comic Sans MS" w:hAnsi="Comic Sans MS"/>
          <w:sz w:val="20"/>
          <w:szCs w:val="22"/>
        </w:rPr>
        <w:tab/>
      </w:r>
    </w:p>
    <w:p w:rsidR="009E3B10" w:rsidRPr="009E3B10" w:rsidRDefault="009E3B10" w:rsidP="009E3B10">
      <w:pPr>
        <w:rPr>
          <w:rFonts w:ascii="Comic Sans MS" w:hAnsi="Comic Sans MS"/>
          <w:sz w:val="20"/>
          <w:szCs w:val="22"/>
        </w:rPr>
      </w:pPr>
      <w:r w:rsidRPr="009E3B10">
        <w:rPr>
          <w:rFonts w:ascii="Comic Sans MS" w:hAnsi="Comic Sans MS"/>
          <w:sz w:val="20"/>
          <w:szCs w:val="22"/>
          <w:u w:val="single"/>
        </w:rPr>
        <w:t>Verbal description:</w:t>
      </w:r>
      <w:r w:rsidRPr="009E3B10">
        <w:rPr>
          <w:rFonts w:ascii="Comic Sans MS" w:hAnsi="Comic Sans MS"/>
          <w:sz w:val="20"/>
          <w:szCs w:val="22"/>
        </w:rPr>
        <w:t xml:space="preserve">  A solution of hydrochloric acid reacts with a solution of sodium bicarbonate to produce a solution of sodium chloride, water, and bubbles of carbon dioxide gas.</w:t>
      </w:r>
    </w:p>
    <w:p w:rsidR="009E3B10" w:rsidRPr="0040343B" w:rsidRDefault="009E3B10" w:rsidP="009E3B10">
      <w:pPr>
        <w:rPr>
          <w:rFonts w:ascii="Comic Sans MS" w:hAnsi="Comic Sans MS"/>
          <w:b/>
          <w:sz w:val="10"/>
          <w:szCs w:val="22"/>
        </w:rPr>
      </w:pPr>
    </w:p>
    <w:p w:rsidR="009E3B10" w:rsidRPr="009E3B10" w:rsidRDefault="009E3B10" w:rsidP="00E07227">
      <w:pPr>
        <w:ind w:left="900" w:hanging="900"/>
        <w:rPr>
          <w:rFonts w:ascii="Comic Sans MS" w:hAnsi="Comic Sans MS"/>
          <w:sz w:val="20"/>
          <w:szCs w:val="22"/>
        </w:rPr>
      </w:pPr>
      <w:r w:rsidRPr="009E3B10">
        <w:rPr>
          <w:rFonts w:ascii="Comic Sans MS" w:hAnsi="Comic Sans MS"/>
          <w:b/>
          <w:sz w:val="20"/>
          <w:szCs w:val="22"/>
          <w:u w:val="single"/>
        </w:rPr>
        <w:t>Purpose</w:t>
      </w:r>
      <w:r w:rsidRPr="009E3B10">
        <w:rPr>
          <w:rFonts w:ascii="Comic Sans MS" w:hAnsi="Comic Sans MS"/>
          <w:sz w:val="20"/>
          <w:szCs w:val="22"/>
          <w:u w:val="single"/>
        </w:rPr>
        <w:t>:</w:t>
      </w:r>
      <w:r w:rsidRPr="009E3B10">
        <w:rPr>
          <w:rFonts w:ascii="Comic Sans MS" w:hAnsi="Comic Sans MS"/>
          <w:sz w:val="20"/>
          <w:szCs w:val="22"/>
        </w:rPr>
        <w:t xml:space="preserve">  1)  To be able to read a chemical equation &amp; understand the symbols that are used.  </w:t>
      </w:r>
      <w:r w:rsidRPr="009E3B10">
        <w:rPr>
          <w:rFonts w:ascii="Comic Sans MS" w:hAnsi="Comic Sans MS"/>
          <w:sz w:val="20"/>
          <w:szCs w:val="22"/>
        </w:rPr>
        <w:br/>
        <w:t>2) Carry out the chemical reaction between hydrochloric acid and sodium bicarbonate.</w:t>
      </w:r>
    </w:p>
    <w:p w:rsidR="009E3B10" w:rsidRPr="009E3B10" w:rsidRDefault="009E3B10" w:rsidP="00E07227">
      <w:pPr>
        <w:ind w:left="900"/>
        <w:rPr>
          <w:rFonts w:ascii="Comic Sans MS" w:hAnsi="Comic Sans MS"/>
          <w:sz w:val="20"/>
          <w:szCs w:val="22"/>
        </w:rPr>
      </w:pPr>
      <w:r w:rsidRPr="009E3B10">
        <w:rPr>
          <w:rFonts w:ascii="Comic Sans MS" w:hAnsi="Comic Sans MS"/>
          <w:sz w:val="20"/>
          <w:szCs w:val="22"/>
        </w:rPr>
        <w:t xml:space="preserve">3) Analyze the products that form &amp; determine if a chemical or physical change occurred. </w:t>
      </w:r>
    </w:p>
    <w:p w:rsidR="009E3B10" w:rsidRPr="009E3B10" w:rsidRDefault="009E3B10" w:rsidP="009E3B10">
      <w:pPr>
        <w:rPr>
          <w:rFonts w:ascii="Comic Sans MS" w:hAnsi="Comic Sans MS"/>
          <w:b/>
          <w:sz w:val="20"/>
          <w:szCs w:val="22"/>
          <w:u w:val="single"/>
        </w:rPr>
      </w:pPr>
      <w:r w:rsidRPr="009E3B10">
        <w:rPr>
          <w:rFonts w:ascii="Comic Sans MS" w:hAnsi="Comic Sans MS"/>
          <w:b/>
          <w:sz w:val="20"/>
          <w:szCs w:val="22"/>
          <w:u w:val="single"/>
        </w:rPr>
        <w:t xml:space="preserve">Procedures:  </w:t>
      </w:r>
    </w:p>
    <w:p w:rsidR="009E3B10" w:rsidRPr="00E07227" w:rsidRDefault="009E3B10" w:rsidP="009E3B10">
      <w:pPr>
        <w:rPr>
          <w:rFonts w:ascii="Comic Sans MS" w:hAnsi="Comic Sans MS"/>
          <w:b/>
          <w:sz w:val="18"/>
          <w:szCs w:val="22"/>
        </w:rPr>
      </w:pPr>
      <w:r w:rsidRPr="009E3B10">
        <w:rPr>
          <w:rFonts w:ascii="Comic Sans MS" w:hAnsi="Comic Sans MS"/>
          <w:b/>
          <w:sz w:val="18"/>
          <w:szCs w:val="22"/>
        </w:rPr>
        <w:t xml:space="preserve">Part 1- </w:t>
      </w:r>
      <w:r w:rsidR="0040343B">
        <w:rPr>
          <w:rFonts w:ascii="Comic Sans MS" w:hAnsi="Comic Sans MS"/>
          <w:b/>
          <w:sz w:val="18"/>
          <w:szCs w:val="22"/>
        </w:rPr>
        <w:t>Combine Chemicals</w:t>
      </w:r>
    </w:p>
    <w:p w:rsidR="009E3B10" w:rsidRPr="0040343B" w:rsidRDefault="009E3B10" w:rsidP="00E07227">
      <w:pPr>
        <w:pStyle w:val="ListParagraph"/>
        <w:numPr>
          <w:ilvl w:val="0"/>
          <w:numId w:val="3"/>
        </w:numPr>
        <w:rPr>
          <w:rFonts w:ascii="Comic Sans MS" w:hAnsi="Comic Sans MS"/>
          <w:sz w:val="20"/>
          <w:szCs w:val="22"/>
        </w:rPr>
      </w:pPr>
      <w:r w:rsidRPr="0040343B">
        <w:rPr>
          <w:rFonts w:ascii="Comic Sans MS" w:hAnsi="Comic Sans MS"/>
          <w:sz w:val="20"/>
          <w:szCs w:val="22"/>
        </w:rPr>
        <w:t xml:space="preserve">Measure 2 </w:t>
      </w:r>
      <w:proofErr w:type="spellStart"/>
      <w:r w:rsidRPr="0040343B">
        <w:rPr>
          <w:rFonts w:ascii="Comic Sans MS" w:hAnsi="Comic Sans MS"/>
          <w:sz w:val="20"/>
          <w:szCs w:val="22"/>
        </w:rPr>
        <w:t>mL</w:t>
      </w:r>
      <w:proofErr w:type="spellEnd"/>
      <w:r w:rsidRPr="0040343B">
        <w:rPr>
          <w:rFonts w:ascii="Comic Sans MS" w:hAnsi="Comic Sans MS"/>
          <w:sz w:val="20"/>
          <w:szCs w:val="22"/>
        </w:rPr>
        <w:t xml:space="preserve"> of 1.0 M sodium bicarbonate (NaHCO</w:t>
      </w:r>
      <w:r w:rsidRPr="0040343B">
        <w:rPr>
          <w:rFonts w:ascii="Comic Sans MS" w:hAnsi="Comic Sans MS"/>
          <w:sz w:val="20"/>
          <w:szCs w:val="22"/>
          <w:vertAlign w:val="subscript"/>
        </w:rPr>
        <w:t>3</w:t>
      </w:r>
      <w:r w:rsidRPr="0040343B">
        <w:rPr>
          <w:rFonts w:ascii="Comic Sans MS" w:hAnsi="Comic Sans MS"/>
          <w:sz w:val="20"/>
          <w:szCs w:val="22"/>
        </w:rPr>
        <w:t>), and add it to the test tube.</w:t>
      </w:r>
    </w:p>
    <w:p w:rsidR="009E3B10" w:rsidRPr="0040343B" w:rsidRDefault="009E3B10" w:rsidP="00E07227">
      <w:pPr>
        <w:pStyle w:val="ListParagraph"/>
        <w:numPr>
          <w:ilvl w:val="0"/>
          <w:numId w:val="3"/>
        </w:numPr>
        <w:rPr>
          <w:rFonts w:ascii="Comic Sans MS" w:hAnsi="Comic Sans MS"/>
          <w:sz w:val="20"/>
          <w:szCs w:val="22"/>
        </w:rPr>
      </w:pPr>
      <w:r w:rsidRPr="0040343B">
        <w:rPr>
          <w:rFonts w:ascii="Comic Sans MS" w:hAnsi="Comic Sans MS"/>
          <w:sz w:val="20"/>
          <w:szCs w:val="22"/>
        </w:rPr>
        <w:t xml:space="preserve">Measure 2 </w:t>
      </w:r>
      <w:proofErr w:type="spellStart"/>
      <w:r w:rsidRPr="0040343B">
        <w:rPr>
          <w:rFonts w:ascii="Comic Sans MS" w:hAnsi="Comic Sans MS"/>
          <w:sz w:val="20"/>
          <w:szCs w:val="22"/>
        </w:rPr>
        <w:t>mL</w:t>
      </w:r>
      <w:proofErr w:type="spellEnd"/>
      <w:r w:rsidRPr="0040343B">
        <w:rPr>
          <w:rFonts w:ascii="Comic Sans MS" w:hAnsi="Comic Sans MS"/>
          <w:sz w:val="20"/>
          <w:szCs w:val="22"/>
        </w:rPr>
        <w:t xml:space="preserve"> of 1.0 M </w:t>
      </w:r>
      <w:proofErr w:type="spellStart"/>
      <w:r w:rsidRPr="0040343B">
        <w:rPr>
          <w:rFonts w:ascii="Comic Sans MS" w:hAnsi="Comic Sans MS"/>
          <w:sz w:val="20"/>
          <w:szCs w:val="22"/>
        </w:rPr>
        <w:t>HCl</w:t>
      </w:r>
      <w:proofErr w:type="spellEnd"/>
      <w:r w:rsidRPr="0040343B">
        <w:rPr>
          <w:rFonts w:ascii="Comic Sans MS" w:hAnsi="Comic Sans MS"/>
          <w:sz w:val="20"/>
          <w:szCs w:val="22"/>
        </w:rPr>
        <w:t>, and add it slowly to the test tube.  Watch an</w:t>
      </w:r>
      <w:r w:rsidR="00E07227" w:rsidRPr="0040343B">
        <w:rPr>
          <w:rFonts w:ascii="Comic Sans MS" w:hAnsi="Comic Sans MS"/>
          <w:sz w:val="20"/>
          <w:szCs w:val="22"/>
        </w:rPr>
        <w:t xml:space="preserve">d listen to the </w:t>
      </w:r>
      <w:r w:rsidRPr="0040343B">
        <w:rPr>
          <w:rFonts w:ascii="Comic Sans MS" w:hAnsi="Comic Sans MS"/>
          <w:sz w:val="20"/>
          <w:szCs w:val="22"/>
        </w:rPr>
        <w:t>reaction.</w:t>
      </w:r>
    </w:p>
    <w:p w:rsidR="0040343B" w:rsidRPr="0040343B" w:rsidRDefault="009E3B10" w:rsidP="0040343B">
      <w:pPr>
        <w:pStyle w:val="ListParagraph"/>
        <w:numPr>
          <w:ilvl w:val="0"/>
          <w:numId w:val="3"/>
        </w:numPr>
        <w:rPr>
          <w:rFonts w:ascii="Comic Sans MS" w:hAnsi="Comic Sans MS"/>
          <w:sz w:val="20"/>
          <w:szCs w:val="22"/>
        </w:rPr>
      </w:pPr>
      <w:r w:rsidRPr="0040343B">
        <w:rPr>
          <w:rFonts w:ascii="Comic Sans MS" w:hAnsi="Comic Sans MS"/>
          <w:sz w:val="20"/>
          <w:szCs w:val="22"/>
        </w:rPr>
        <w:t>Gently shake the t</w:t>
      </w:r>
      <w:r w:rsidR="00E07227" w:rsidRPr="0040343B">
        <w:rPr>
          <w:rFonts w:ascii="Comic Sans MS" w:hAnsi="Comic Sans MS"/>
          <w:sz w:val="20"/>
          <w:szCs w:val="22"/>
        </w:rPr>
        <w:t xml:space="preserve">est tube after adding </w:t>
      </w:r>
      <w:proofErr w:type="spellStart"/>
      <w:r w:rsidR="00E07227" w:rsidRPr="0040343B">
        <w:rPr>
          <w:rFonts w:ascii="Comic Sans MS" w:hAnsi="Comic Sans MS"/>
          <w:sz w:val="20"/>
          <w:szCs w:val="22"/>
        </w:rPr>
        <w:t>HCl</w:t>
      </w:r>
      <w:proofErr w:type="spellEnd"/>
      <w:r w:rsidR="00E07227" w:rsidRPr="0040343B">
        <w:rPr>
          <w:rFonts w:ascii="Comic Sans MS" w:hAnsi="Comic Sans MS"/>
          <w:sz w:val="20"/>
          <w:szCs w:val="22"/>
        </w:rPr>
        <w:t xml:space="preserve"> &amp; record observations</w:t>
      </w:r>
      <w:r w:rsidR="0040343B">
        <w:rPr>
          <w:rFonts w:ascii="Comic Sans MS" w:hAnsi="Comic Sans MS"/>
          <w:sz w:val="20"/>
          <w:szCs w:val="22"/>
        </w:rPr>
        <w:t xml:space="preserve"> </w:t>
      </w:r>
      <w:r w:rsidR="0040343B" w:rsidRPr="0040343B">
        <w:rPr>
          <w:rFonts w:ascii="Comic Sans MS" w:hAnsi="Comic Sans MS"/>
          <w:sz w:val="20"/>
          <w:szCs w:val="22"/>
        </w:rPr>
        <w:t>”</w:t>
      </w:r>
      <w:r w:rsidR="00E07227" w:rsidRPr="0040343B">
        <w:rPr>
          <w:rFonts w:ascii="Comic Sans MS" w:hAnsi="Comic Sans MS"/>
          <w:b/>
          <w:sz w:val="20"/>
          <w:szCs w:val="22"/>
          <w:u w:val="single"/>
        </w:rPr>
        <w:t>Observations During Reaction</w:t>
      </w:r>
      <w:r w:rsidR="0040343B" w:rsidRPr="0040343B">
        <w:rPr>
          <w:rFonts w:ascii="Comic Sans MS" w:hAnsi="Comic Sans MS"/>
          <w:b/>
          <w:sz w:val="20"/>
          <w:szCs w:val="22"/>
          <w:u w:val="single"/>
        </w:rPr>
        <w:t>”</w:t>
      </w:r>
      <w:r w:rsidR="00E07227" w:rsidRPr="0040343B">
        <w:rPr>
          <w:rFonts w:ascii="Comic Sans MS" w:hAnsi="Comic Sans MS"/>
          <w:b/>
          <w:sz w:val="20"/>
          <w:szCs w:val="22"/>
          <w:u w:val="single"/>
        </w:rPr>
        <w:t>.</w:t>
      </w:r>
    </w:p>
    <w:p w:rsidR="009E3B10" w:rsidRPr="0040343B" w:rsidRDefault="009E3B10" w:rsidP="0040343B">
      <w:pPr>
        <w:pStyle w:val="ListParagraph"/>
        <w:numPr>
          <w:ilvl w:val="0"/>
          <w:numId w:val="3"/>
        </w:numPr>
        <w:rPr>
          <w:rFonts w:ascii="Comic Sans MS" w:hAnsi="Comic Sans MS"/>
          <w:sz w:val="20"/>
          <w:szCs w:val="22"/>
        </w:rPr>
      </w:pPr>
      <w:r w:rsidRPr="0040343B">
        <w:rPr>
          <w:rFonts w:ascii="Comic Sans MS" w:hAnsi="Comic Sans MS"/>
          <w:sz w:val="20"/>
          <w:szCs w:val="22"/>
        </w:rPr>
        <w:t>Place your test tube into a test tube rack.</w:t>
      </w:r>
    </w:p>
    <w:p w:rsidR="009E3B10" w:rsidRPr="0040343B" w:rsidRDefault="009E3B10" w:rsidP="00E07227">
      <w:pPr>
        <w:pStyle w:val="ListParagraph"/>
        <w:numPr>
          <w:ilvl w:val="0"/>
          <w:numId w:val="3"/>
        </w:numPr>
        <w:rPr>
          <w:rFonts w:ascii="Comic Sans MS" w:hAnsi="Comic Sans MS"/>
          <w:b/>
          <w:sz w:val="20"/>
          <w:szCs w:val="22"/>
        </w:rPr>
      </w:pPr>
      <w:r w:rsidRPr="0040343B">
        <w:rPr>
          <w:rFonts w:ascii="Comic Sans MS" w:hAnsi="Comic Sans MS"/>
          <w:sz w:val="20"/>
          <w:szCs w:val="22"/>
        </w:rPr>
        <w:t xml:space="preserve">Describe the contents of the test tube in the data table under </w:t>
      </w:r>
      <w:r w:rsidR="0040343B" w:rsidRPr="0040343B">
        <w:rPr>
          <w:rFonts w:ascii="Comic Sans MS" w:hAnsi="Comic Sans MS"/>
          <w:sz w:val="20"/>
          <w:szCs w:val="22"/>
        </w:rPr>
        <w:t>“</w:t>
      </w:r>
      <w:r w:rsidRPr="0040343B">
        <w:rPr>
          <w:rFonts w:ascii="Comic Sans MS" w:hAnsi="Comic Sans MS"/>
          <w:b/>
          <w:sz w:val="20"/>
          <w:szCs w:val="22"/>
          <w:u w:val="single"/>
        </w:rPr>
        <w:t>Observations After Reaction</w:t>
      </w:r>
      <w:r w:rsidR="0040343B" w:rsidRPr="0040343B">
        <w:rPr>
          <w:rFonts w:ascii="Comic Sans MS" w:hAnsi="Comic Sans MS"/>
          <w:b/>
          <w:sz w:val="20"/>
          <w:szCs w:val="22"/>
          <w:u w:val="single"/>
        </w:rPr>
        <w:t>”</w:t>
      </w:r>
      <w:r w:rsidRPr="0040343B">
        <w:rPr>
          <w:rFonts w:ascii="Comic Sans MS" w:hAnsi="Comic Sans MS"/>
          <w:b/>
          <w:sz w:val="20"/>
          <w:szCs w:val="22"/>
        </w:rPr>
        <w:t>.</w:t>
      </w:r>
    </w:p>
    <w:p w:rsidR="009E3B10" w:rsidRPr="009E3B10" w:rsidRDefault="009E3B10" w:rsidP="009E3B10">
      <w:pPr>
        <w:ind w:left="540" w:hanging="540"/>
        <w:rPr>
          <w:rFonts w:ascii="Comic Sans MS" w:hAnsi="Comic Sans MS"/>
          <w:b/>
          <w:sz w:val="18"/>
          <w:szCs w:val="22"/>
        </w:rPr>
      </w:pPr>
      <w:r w:rsidRPr="009E3B10">
        <w:rPr>
          <w:rFonts w:ascii="Comic Sans MS" w:hAnsi="Comic Sans MS"/>
          <w:b/>
          <w:sz w:val="18"/>
          <w:szCs w:val="22"/>
        </w:rPr>
        <w:t>Part 2- Isolate the Salt</w:t>
      </w:r>
    </w:p>
    <w:p w:rsidR="009E3B10" w:rsidRPr="0040343B" w:rsidRDefault="009E3B10" w:rsidP="00E07227">
      <w:pPr>
        <w:pStyle w:val="ListParagraph"/>
        <w:numPr>
          <w:ilvl w:val="0"/>
          <w:numId w:val="3"/>
        </w:numPr>
        <w:rPr>
          <w:rFonts w:ascii="Comic Sans MS" w:hAnsi="Comic Sans MS"/>
          <w:sz w:val="20"/>
          <w:szCs w:val="22"/>
        </w:rPr>
      </w:pPr>
      <w:r w:rsidRPr="0040343B">
        <w:rPr>
          <w:rFonts w:ascii="Comic Sans MS" w:hAnsi="Comic Sans MS"/>
          <w:sz w:val="20"/>
          <w:szCs w:val="22"/>
        </w:rPr>
        <w:t xml:space="preserve">Gently heat the tube over the Bunsen burner.  CAUTION!!   DO NOT point the end of test tube at anyone in case contents of test tube shoot out.  DO NOT leave test tube in flame but pass it back and forth frequently.  Use the test tube holder to hold test tube over the flame.  </w:t>
      </w:r>
    </w:p>
    <w:p w:rsidR="009E3B10" w:rsidRPr="0040343B" w:rsidRDefault="009E3B10" w:rsidP="00E07227">
      <w:pPr>
        <w:pStyle w:val="ListParagraph"/>
        <w:numPr>
          <w:ilvl w:val="0"/>
          <w:numId w:val="3"/>
        </w:numPr>
        <w:rPr>
          <w:rFonts w:ascii="Comic Sans MS" w:hAnsi="Comic Sans MS"/>
          <w:sz w:val="20"/>
          <w:szCs w:val="22"/>
        </w:rPr>
      </w:pPr>
      <w:r w:rsidRPr="0040343B">
        <w:rPr>
          <w:rFonts w:ascii="Comic Sans MS" w:hAnsi="Comic Sans MS"/>
          <w:sz w:val="20"/>
          <w:szCs w:val="22"/>
        </w:rPr>
        <w:t xml:space="preserve">Record your observations in the data table under </w:t>
      </w:r>
      <w:r w:rsidRPr="0040343B">
        <w:rPr>
          <w:rFonts w:ascii="Comic Sans MS" w:hAnsi="Comic Sans MS"/>
          <w:b/>
          <w:sz w:val="20"/>
          <w:szCs w:val="22"/>
          <w:u w:val="single"/>
        </w:rPr>
        <w:t>Observations During Heating</w:t>
      </w:r>
      <w:r w:rsidRPr="0040343B">
        <w:rPr>
          <w:rFonts w:ascii="Comic Sans MS" w:hAnsi="Comic Sans MS"/>
          <w:sz w:val="20"/>
          <w:szCs w:val="22"/>
        </w:rPr>
        <w:t xml:space="preserve">.  </w:t>
      </w:r>
    </w:p>
    <w:p w:rsidR="009E3B10" w:rsidRPr="0040343B" w:rsidRDefault="009E3B10" w:rsidP="00E07227">
      <w:pPr>
        <w:pStyle w:val="ListParagraph"/>
        <w:numPr>
          <w:ilvl w:val="0"/>
          <w:numId w:val="3"/>
        </w:numPr>
        <w:rPr>
          <w:rFonts w:ascii="Comic Sans MS" w:hAnsi="Comic Sans MS"/>
          <w:sz w:val="20"/>
          <w:szCs w:val="22"/>
        </w:rPr>
      </w:pPr>
      <w:r w:rsidRPr="0040343B">
        <w:rPr>
          <w:rFonts w:ascii="Comic Sans MS" w:hAnsi="Comic Sans MS"/>
          <w:sz w:val="20"/>
          <w:szCs w:val="22"/>
        </w:rPr>
        <w:t>Heat the test tube until all of the liquid is removed from the test tube, including any drops that are on the sides.</w:t>
      </w:r>
    </w:p>
    <w:p w:rsidR="009E3B10" w:rsidRPr="0040343B" w:rsidRDefault="009E3B10" w:rsidP="00E07227">
      <w:pPr>
        <w:pStyle w:val="ListParagraph"/>
        <w:numPr>
          <w:ilvl w:val="0"/>
          <w:numId w:val="3"/>
        </w:numPr>
        <w:rPr>
          <w:rFonts w:ascii="Comic Sans MS" w:hAnsi="Comic Sans MS"/>
          <w:sz w:val="20"/>
          <w:szCs w:val="22"/>
          <w:u w:val="single"/>
        </w:rPr>
      </w:pPr>
      <w:r w:rsidRPr="0040343B">
        <w:rPr>
          <w:rFonts w:ascii="Comic Sans MS" w:hAnsi="Comic Sans MS"/>
          <w:sz w:val="20"/>
          <w:szCs w:val="22"/>
        </w:rPr>
        <w:t xml:space="preserve">Describe the contents of the test tube in the data table below under </w:t>
      </w:r>
      <w:r w:rsidRPr="0040343B">
        <w:rPr>
          <w:rFonts w:ascii="Comic Sans MS" w:hAnsi="Comic Sans MS"/>
          <w:b/>
          <w:sz w:val="20"/>
          <w:szCs w:val="22"/>
          <w:u w:val="single"/>
        </w:rPr>
        <w:t>Observations After Heating</w:t>
      </w:r>
      <w:r w:rsidRPr="0040343B">
        <w:rPr>
          <w:rFonts w:ascii="Comic Sans MS" w:hAnsi="Comic Sans MS"/>
          <w:sz w:val="20"/>
          <w:szCs w:val="22"/>
          <w:u w:val="single"/>
        </w:rPr>
        <w:t>.</w:t>
      </w:r>
    </w:p>
    <w:p w:rsidR="009E3B10" w:rsidRPr="0040343B" w:rsidRDefault="009E3B10" w:rsidP="00E07227">
      <w:pPr>
        <w:pStyle w:val="ListParagraph"/>
        <w:numPr>
          <w:ilvl w:val="0"/>
          <w:numId w:val="3"/>
        </w:numPr>
        <w:rPr>
          <w:rFonts w:ascii="Comic Sans MS" w:hAnsi="Comic Sans MS"/>
          <w:sz w:val="20"/>
          <w:szCs w:val="22"/>
        </w:rPr>
      </w:pPr>
      <w:r w:rsidRPr="0040343B">
        <w:rPr>
          <w:rFonts w:ascii="Comic Sans MS" w:hAnsi="Comic Sans MS"/>
          <w:sz w:val="20"/>
          <w:szCs w:val="22"/>
        </w:rPr>
        <w:t>Clean up.</w:t>
      </w:r>
    </w:p>
    <w:p w:rsidR="009E3B10" w:rsidRPr="0040343B" w:rsidRDefault="009E3B10" w:rsidP="0040343B">
      <w:pPr>
        <w:rPr>
          <w:rFonts w:ascii="Comic Sans MS" w:hAnsi="Comic Sans MS"/>
          <w:b/>
          <w:sz w:val="6"/>
          <w:szCs w:val="20"/>
          <w:u w:val="single"/>
        </w:rPr>
      </w:pPr>
    </w:p>
    <w:p w:rsidR="0040343B" w:rsidRDefault="0040343B" w:rsidP="00773CCF">
      <w:pPr>
        <w:rPr>
          <w:rFonts w:ascii="Comic Sans MS" w:hAnsi="Comic Sans MS"/>
          <w:b/>
          <w:sz w:val="20"/>
          <w:szCs w:val="18"/>
          <w:u w:val="single"/>
        </w:rPr>
      </w:pPr>
    </w:p>
    <w:p w:rsidR="00E07227" w:rsidRPr="00E07227" w:rsidRDefault="00773CCF" w:rsidP="00773CCF">
      <w:pPr>
        <w:rPr>
          <w:rFonts w:ascii="Comic Sans MS" w:hAnsi="Comic Sans MS"/>
          <w:b/>
          <w:sz w:val="20"/>
          <w:szCs w:val="18"/>
          <w:u w:val="single"/>
        </w:rPr>
      </w:pPr>
      <w:r w:rsidRPr="00E07227">
        <w:rPr>
          <w:rFonts w:ascii="Comic Sans MS" w:hAnsi="Comic Sans MS"/>
          <w:b/>
          <w:sz w:val="20"/>
          <w:szCs w:val="18"/>
          <w:u w:val="single"/>
        </w:rPr>
        <w:t xml:space="preserve">Pre-Lab Questions: </w:t>
      </w:r>
    </w:p>
    <w:p w:rsidR="00773CCF" w:rsidRPr="00416133" w:rsidRDefault="00773CCF" w:rsidP="00773CCF">
      <w:pPr>
        <w:numPr>
          <w:ilvl w:val="0"/>
          <w:numId w:val="2"/>
        </w:numPr>
        <w:rPr>
          <w:rFonts w:ascii="Comic Sans MS" w:hAnsi="Comic Sans MS"/>
          <w:b/>
          <w:sz w:val="20"/>
          <w:szCs w:val="20"/>
        </w:rPr>
      </w:pPr>
      <w:r w:rsidRPr="00416133">
        <w:rPr>
          <w:rFonts w:ascii="Comic Sans MS" w:hAnsi="Comic Sans MS"/>
          <w:sz w:val="20"/>
          <w:szCs w:val="20"/>
        </w:rPr>
        <w:t xml:space="preserve">Fill in the tables below to demonstrate you can read the chemical equation and understand the symbols used in the experiment we are performing.  </w:t>
      </w:r>
      <w:r w:rsidRPr="00416133">
        <w:rPr>
          <w:rFonts w:ascii="Comic Sans MS" w:hAnsi="Comic Sans MS"/>
          <w:b/>
          <w:sz w:val="20"/>
          <w:szCs w:val="20"/>
        </w:rPr>
        <w:t>(you may need to look back at the introduction for help!)</w:t>
      </w:r>
    </w:p>
    <w:p w:rsidR="00773CCF" w:rsidRPr="00A63E57" w:rsidRDefault="00773CCF" w:rsidP="00A63E57">
      <w:pPr>
        <w:spacing w:after="120"/>
        <w:ind w:left="720"/>
        <w:jc w:val="center"/>
        <w:rPr>
          <w:rFonts w:ascii="Comic Sans MS" w:hAnsi="Comic Sans MS"/>
          <w:b/>
          <w:sz w:val="20"/>
          <w:szCs w:val="20"/>
        </w:rPr>
      </w:pPr>
      <w:proofErr w:type="spellStart"/>
      <w:r w:rsidRPr="00A63E57">
        <w:rPr>
          <w:rFonts w:ascii="Comic Sans MS" w:hAnsi="Comic Sans MS"/>
          <w:b/>
          <w:sz w:val="20"/>
          <w:szCs w:val="20"/>
        </w:rPr>
        <w:t>HCl</w:t>
      </w:r>
      <w:proofErr w:type="spellEnd"/>
      <w:r w:rsidRPr="00A63E57">
        <w:rPr>
          <w:rFonts w:ascii="Comic Sans MS" w:hAnsi="Comic Sans MS"/>
          <w:b/>
          <w:sz w:val="20"/>
          <w:szCs w:val="20"/>
        </w:rPr>
        <w:t xml:space="preserve"> (</w:t>
      </w:r>
      <w:proofErr w:type="spellStart"/>
      <w:r w:rsidRPr="00A63E57">
        <w:rPr>
          <w:rFonts w:ascii="Comic Sans MS" w:hAnsi="Comic Sans MS"/>
          <w:b/>
          <w:sz w:val="20"/>
          <w:szCs w:val="20"/>
        </w:rPr>
        <w:t>aq</w:t>
      </w:r>
      <w:proofErr w:type="spellEnd"/>
      <w:r w:rsidRPr="00A63E57">
        <w:rPr>
          <w:rFonts w:ascii="Comic Sans MS" w:hAnsi="Comic Sans MS"/>
          <w:b/>
          <w:sz w:val="20"/>
          <w:szCs w:val="20"/>
        </w:rPr>
        <w:t>) + NaHCO</w:t>
      </w:r>
      <w:r w:rsidRPr="00A63E57">
        <w:rPr>
          <w:rFonts w:ascii="Comic Sans MS" w:hAnsi="Comic Sans MS"/>
          <w:b/>
          <w:sz w:val="20"/>
          <w:szCs w:val="20"/>
          <w:vertAlign w:val="subscript"/>
        </w:rPr>
        <w:t xml:space="preserve">3 </w:t>
      </w:r>
      <w:r w:rsidRPr="00A63E57">
        <w:rPr>
          <w:rFonts w:ascii="Comic Sans MS" w:hAnsi="Comic Sans MS"/>
          <w:b/>
          <w:sz w:val="20"/>
          <w:szCs w:val="20"/>
        </w:rPr>
        <w:t>(</w:t>
      </w:r>
      <w:proofErr w:type="spellStart"/>
      <w:r w:rsidRPr="00A63E57">
        <w:rPr>
          <w:rFonts w:ascii="Comic Sans MS" w:hAnsi="Comic Sans MS"/>
          <w:b/>
          <w:sz w:val="20"/>
          <w:szCs w:val="20"/>
        </w:rPr>
        <w:t>aq</w:t>
      </w:r>
      <w:proofErr w:type="spellEnd"/>
      <w:r w:rsidRPr="00A63E57">
        <w:rPr>
          <w:rFonts w:ascii="Comic Sans MS" w:hAnsi="Comic Sans MS"/>
          <w:b/>
          <w:sz w:val="20"/>
          <w:szCs w:val="20"/>
        </w:rPr>
        <w:t xml:space="preserve">) </w:t>
      </w:r>
      <w:r w:rsidRPr="00A63E57">
        <w:rPr>
          <w:b/>
          <w:sz w:val="20"/>
          <w:szCs w:val="20"/>
        </w:rPr>
        <w:t>→</w:t>
      </w:r>
      <w:r w:rsidRPr="00A63E57">
        <w:rPr>
          <w:rFonts w:ascii="Comic Sans MS" w:hAnsi="Comic Sans MS"/>
          <w:b/>
          <w:sz w:val="20"/>
          <w:szCs w:val="20"/>
        </w:rPr>
        <w:t xml:space="preserve"> </w:t>
      </w:r>
      <w:proofErr w:type="spellStart"/>
      <w:r w:rsidRPr="00A63E57">
        <w:rPr>
          <w:rFonts w:ascii="Comic Sans MS" w:hAnsi="Comic Sans MS"/>
          <w:b/>
          <w:sz w:val="20"/>
          <w:szCs w:val="20"/>
        </w:rPr>
        <w:t>NaCl</w:t>
      </w:r>
      <w:proofErr w:type="spellEnd"/>
      <w:r w:rsidRPr="00A63E57">
        <w:rPr>
          <w:rFonts w:ascii="Comic Sans MS" w:hAnsi="Comic Sans MS"/>
          <w:b/>
          <w:sz w:val="20"/>
          <w:szCs w:val="20"/>
        </w:rPr>
        <w:t xml:space="preserve"> (</w:t>
      </w:r>
      <w:proofErr w:type="spellStart"/>
      <w:r w:rsidRPr="00A63E57">
        <w:rPr>
          <w:rFonts w:ascii="Comic Sans MS" w:hAnsi="Comic Sans MS"/>
          <w:b/>
          <w:sz w:val="20"/>
          <w:szCs w:val="20"/>
        </w:rPr>
        <w:t>aq</w:t>
      </w:r>
      <w:proofErr w:type="spellEnd"/>
      <w:r w:rsidRPr="00A63E57">
        <w:rPr>
          <w:rFonts w:ascii="Comic Sans MS" w:hAnsi="Comic Sans MS"/>
          <w:b/>
          <w:sz w:val="20"/>
          <w:szCs w:val="20"/>
        </w:rPr>
        <w:t>) + H</w:t>
      </w:r>
      <w:r w:rsidRPr="00A63E57">
        <w:rPr>
          <w:rFonts w:ascii="Comic Sans MS" w:hAnsi="Comic Sans MS"/>
          <w:b/>
          <w:sz w:val="20"/>
          <w:szCs w:val="20"/>
          <w:vertAlign w:val="subscript"/>
        </w:rPr>
        <w:t>2</w:t>
      </w:r>
      <w:r w:rsidRPr="00A63E57">
        <w:rPr>
          <w:rFonts w:ascii="Comic Sans MS" w:hAnsi="Comic Sans MS"/>
          <w:b/>
          <w:sz w:val="20"/>
          <w:szCs w:val="20"/>
        </w:rPr>
        <w:t>O (l) + CO</w:t>
      </w:r>
      <w:r w:rsidRPr="00A63E57">
        <w:rPr>
          <w:rFonts w:ascii="Comic Sans MS" w:hAnsi="Comic Sans MS"/>
          <w:b/>
          <w:sz w:val="20"/>
          <w:szCs w:val="20"/>
          <w:vertAlign w:val="subscript"/>
        </w:rPr>
        <w:t xml:space="preserve">2 </w:t>
      </w:r>
      <w:r w:rsidRPr="00A63E57">
        <w:rPr>
          <w:rFonts w:ascii="Comic Sans MS" w:hAnsi="Comic Sans MS"/>
          <w:b/>
          <w:sz w:val="20"/>
          <w:szCs w:val="20"/>
        </w:rPr>
        <w:t>(g)</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
        <w:gridCol w:w="3167"/>
        <w:gridCol w:w="540"/>
        <w:gridCol w:w="1350"/>
        <w:gridCol w:w="3150"/>
      </w:tblGrid>
      <w:tr w:rsidR="00773CCF" w:rsidRPr="00416133" w:rsidTr="009E3B10">
        <w:tc>
          <w:tcPr>
            <w:tcW w:w="991" w:type="dxa"/>
          </w:tcPr>
          <w:p w:rsidR="00773CCF" w:rsidRPr="00416133" w:rsidRDefault="00773CCF" w:rsidP="009E3B10">
            <w:pPr>
              <w:jc w:val="center"/>
              <w:rPr>
                <w:rFonts w:ascii="Comic Sans MS" w:hAnsi="Comic Sans MS"/>
                <w:sz w:val="20"/>
                <w:szCs w:val="20"/>
              </w:rPr>
            </w:pPr>
            <w:r w:rsidRPr="00416133">
              <w:rPr>
                <w:rFonts w:ascii="Comic Sans MS" w:hAnsi="Comic Sans MS"/>
                <w:sz w:val="20"/>
                <w:szCs w:val="20"/>
              </w:rPr>
              <w:t>Symbol</w:t>
            </w:r>
          </w:p>
        </w:tc>
        <w:tc>
          <w:tcPr>
            <w:tcW w:w="3167" w:type="dxa"/>
          </w:tcPr>
          <w:p w:rsidR="00773CCF" w:rsidRPr="00416133" w:rsidRDefault="00773CCF" w:rsidP="009E3B10">
            <w:pPr>
              <w:jc w:val="center"/>
              <w:rPr>
                <w:rFonts w:ascii="Comic Sans MS" w:hAnsi="Comic Sans MS"/>
                <w:sz w:val="20"/>
                <w:szCs w:val="20"/>
              </w:rPr>
            </w:pPr>
            <w:r w:rsidRPr="00416133">
              <w:rPr>
                <w:rFonts w:ascii="Comic Sans MS" w:hAnsi="Comic Sans MS"/>
                <w:sz w:val="20"/>
                <w:szCs w:val="20"/>
              </w:rPr>
              <w:t>What It Means</w:t>
            </w:r>
          </w:p>
        </w:tc>
        <w:tc>
          <w:tcPr>
            <w:tcW w:w="540" w:type="dxa"/>
            <w:tcBorders>
              <w:top w:val="nil"/>
              <w:bottom w:val="nil"/>
            </w:tcBorders>
          </w:tcPr>
          <w:p w:rsidR="00773CCF" w:rsidRPr="00416133" w:rsidRDefault="00773CCF" w:rsidP="009E3B10">
            <w:pPr>
              <w:jc w:val="center"/>
              <w:rPr>
                <w:rFonts w:ascii="Comic Sans MS" w:hAnsi="Comic Sans MS"/>
                <w:sz w:val="20"/>
                <w:szCs w:val="20"/>
              </w:rPr>
            </w:pPr>
          </w:p>
        </w:tc>
        <w:tc>
          <w:tcPr>
            <w:tcW w:w="1350" w:type="dxa"/>
          </w:tcPr>
          <w:p w:rsidR="00773CCF" w:rsidRPr="00416133" w:rsidRDefault="00773CCF" w:rsidP="009E3B10">
            <w:pPr>
              <w:jc w:val="center"/>
              <w:rPr>
                <w:rFonts w:ascii="Comic Sans MS" w:hAnsi="Comic Sans MS"/>
                <w:sz w:val="20"/>
                <w:szCs w:val="20"/>
              </w:rPr>
            </w:pPr>
            <w:r w:rsidRPr="00416133">
              <w:rPr>
                <w:rFonts w:ascii="Comic Sans MS" w:hAnsi="Comic Sans MS"/>
                <w:sz w:val="20"/>
                <w:szCs w:val="20"/>
              </w:rPr>
              <w:t>Symbol</w:t>
            </w:r>
          </w:p>
        </w:tc>
        <w:tc>
          <w:tcPr>
            <w:tcW w:w="3150" w:type="dxa"/>
          </w:tcPr>
          <w:p w:rsidR="00773CCF" w:rsidRPr="00416133" w:rsidRDefault="00773CCF" w:rsidP="009E3B10">
            <w:pPr>
              <w:jc w:val="center"/>
              <w:rPr>
                <w:rFonts w:ascii="Comic Sans MS" w:hAnsi="Comic Sans MS"/>
                <w:sz w:val="20"/>
                <w:szCs w:val="20"/>
              </w:rPr>
            </w:pPr>
            <w:r w:rsidRPr="00416133">
              <w:rPr>
                <w:rFonts w:ascii="Comic Sans MS" w:hAnsi="Comic Sans MS"/>
                <w:sz w:val="20"/>
                <w:szCs w:val="20"/>
              </w:rPr>
              <w:t>What It Means</w:t>
            </w:r>
          </w:p>
        </w:tc>
      </w:tr>
      <w:tr w:rsidR="00773CCF" w:rsidRPr="00416133" w:rsidTr="009E3B10">
        <w:tc>
          <w:tcPr>
            <w:tcW w:w="991" w:type="dxa"/>
          </w:tcPr>
          <w:p w:rsidR="00773CCF" w:rsidRPr="00416133" w:rsidRDefault="00773CCF" w:rsidP="009E3B10">
            <w:pPr>
              <w:spacing w:line="276" w:lineRule="auto"/>
              <w:jc w:val="center"/>
              <w:rPr>
                <w:rFonts w:ascii="Comic Sans MS" w:hAnsi="Comic Sans MS"/>
                <w:sz w:val="20"/>
                <w:szCs w:val="20"/>
              </w:rPr>
            </w:pPr>
            <w:proofErr w:type="spellStart"/>
            <w:r w:rsidRPr="00416133">
              <w:rPr>
                <w:rFonts w:ascii="Comic Sans MS" w:hAnsi="Comic Sans MS"/>
                <w:sz w:val="20"/>
                <w:szCs w:val="20"/>
              </w:rPr>
              <w:t>HCl</w:t>
            </w:r>
            <w:proofErr w:type="spellEnd"/>
          </w:p>
        </w:tc>
        <w:tc>
          <w:tcPr>
            <w:tcW w:w="3167" w:type="dxa"/>
          </w:tcPr>
          <w:p w:rsidR="00773CCF" w:rsidRPr="00416133" w:rsidRDefault="00773CCF" w:rsidP="009E3B10">
            <w:pPr>
              <w:spacing w:line="276" w:lineRule="auto"/>
              <w:jc w:val="center"/>
              <w:rPr>
                <w:rFonts w:ascii="Comic Sans MS" w:hAnsi="Comic Sans MS"/>
                <w:sz w:val="20"/>
                <w:szCs w:val="20"/>
              </w:rPr>
            </w:pPr>
          </w:p>
        </w:tc>
        <w:tc>
          <w:tcPr>
            <w:tcW w:w="540" w:type="dxa"/>
            <w:tcBorders>
              <w:top w:val="nil"/>
              <w:bottom w:val="nil"/>
            </w:tcBorders>
          </w:tcPr>
          <w:p w:rsidR="00773CCF" w:rsidRPr="00416133" w:rsidRDefault="00773CCF" w:rsidP="009E3B10">
            <w:pPr>
              <w:jc w:val="center"/>
              <w:rPr>
                <w:rFonts w:ascii="Comic Sans MS" w:hAnsi="Comic Sans MS"/>
                <w:sz w:val="20"/>
                <w:szCs w:val="20"/>
              </w:rPr>
            </w:pPr>
          </w:p>
        </w:tc>
        <w:tc>
          <w:tcPr>
            <w:tcW w:w="1350" w:type="dxa"/>
          </w:tcPr>
          <w:p w:rsidR="00773CCF" w:rsidRPr="00416133" w:rsidRDefault="00773CCF" w:rsidP="009E3B10">
            <w:pPr>
              <w:jc w:val="center"/>
              <w:rPr>
                <w:rFonts w:ascii="Comic Sans MS" w:hAnsi="Comic Sans MS"/>
                <w:sz w:val="20"/>
                <w:szCs w:val="20"/>
              </w:rPr>
            </w:pPr>
            <w:proofErr w:type="spellStart"/>
            <w:r w:rsidRPr="00416133">
              <w:rPr>
                <w:rFonts w:ascii="Comic Sans MS" w:hAnsi="Comic Sans MS"/>
                <w:sz w:val="20"/>
                <w:szCs w:val="20"/>
              </w:rPr>
              <w:t>NaCl</w:t>
            </w:r>
            <w:proofErr w:type="spellEnd"/>
          </w:p>
        </w:tc>
        <w:tc>
          <w:tcPr>
            <w:tcW w:w="3150" w:type="dxa"/>
          </w:tcPr>
          <w:p w:rsidR="00773CCF" w:rsidRPr="00416133" w:rsidRDefault="00773CCF" w:rsidP="009E3B10">
            <w:pPr>
              <w:jc w:val="center"/>
              <w:rPr>
                <w:rFonts w:ascii="Comic Sans MS" w:hAnsi="Comic Sans MS"/>
                <w:sz w:val="20"/>
                <w:szCs w:val="20"/>
              </w:rPr>
            </w:pPr>
          </w:p>
        </w:tc>
      </w:tr>
      <w:tr w:rsidR="00773CCF" w:rsidRPr="00416133" w:rsidTr="009E3B10">
        <w:tc>
          <w:tcPr>
            <w:tcW w:w="991" w:type="dxa"/>
          </w:tcPr>
          <w:p w:rsidR="00773CCF" w:rsidRPr="00416133" w:rsidRDefault="00773CCF" w:rsidP="009E3B10">
            <w:pPr>
              <w:spacing w:line="276" w:lineRule="auto"/>
              <w:jc w:val="center"/>
              <w:rPr>
                <w:rFonts w:ascii="Comic Sans MS" w:hAnsi="Comic Sans MS"/>
                <w:sz w:val="20"/>
                <w:szCs w:val="20"/>
              </w:rPr>
            </w:pPr>
            <w:r w:rsidRPr="00416133">
              <w:rPr>
                <w:rFonts w:ascii="Comic Sans MS" w:hAnsi="Comic Sans MS"/>
                <w:sz w:val="20"/>
                <w:szCs w:val="20"/>
              </w:rPr>
              <w:t>(</w:t>
            </w:r>
            <w:proofErr w:type="spellStart"/>
            <w:r w:rsidRPr="00416133">
              <w:rPr>
                <w:rFonts w:ascii="Comic Sans MS" w:hAnsi="Comic Sans MS"/>
                <w:sz w:val="20"/>
                <w:szCs w:val="20"/>
              </w:rPr>
              <w:t>aq</w:t>
            </w:r>
            <w:proofErr w:type="spellEnd"/>
            <w:r w:rsidRPr="00416133">
              <w:rPr>
                <w:rFonts w:ascii="Comic Sans MS" w:hAnsi="Comic Sans MS"/>
                <w:sz w:val="20"/>
                <w:szCs w:val="20"/>
              </w:rPr>
              <w:t>)</w:t>
            </w:r>
          </w:p>
        </w:tc>
        <w:tc>
          <w:tcPr>
            <w:tcW w:w="3167" w:type="dxa"/>
          </w:tcPr>
          <w:p w:rsidR="00773CCF" w:rsidRPr="00416133" w:rsidRDefault="00773CCF" w:rsidP="009E3B10">
            <w:pPr>
              <w:spacing w:line="276" w:lineRule="auto"/>
              <w:jc w:val="center"/>
              <w:rPr>
                <w:rFonts w:ascii="Comic Sans MS" w:hAnsi="Comic Sans MS"/>
                <w:sz w:val="20"/>
                <w:szCs w:val="20"/>
              </w:rPr>
            </w:pPr>
          </w:p>
        </w:tc>
        <w:tc>
          <w:tcPr>
            <w:tcW w:w="540" w:type="dxa"/>
            <w:tcBorders>
              <w:top w:val="nil"/>
              <w:bottom w:val="nil"/>
            </w:tcBorders>
          </w:tcPr>
          <w:p w:rsidR="00773CCF" w:rsidRPr="00416133" w:rsidRDefault="00773CCF" w:rsidP="009E3B10">
            <w:pPr>
              <w:jc w:val="center"/>
              <w:rPr>
                <w:rFonts w:ascii="Comic Sans MS" w:hAnsi="Comic Sans MS"/>
                <w:sz w:val="20"/>
                <w:szCs w:val="20"/>
              </w:rPr>
            </w:pPr>
          </w:p>
        </w:tc>
        <w:tc>
          <w:tcPr>
            <w:tcW w:w="1350" w:type="dxa"/>
          </w:tcPr>
          <w:p w:rsidR="00773CCF" w:rsidRPr="00416133" w:rsidRDefault="00773CCF" w:rsidP="009E3B10">
            <w:pPr>
              <w:jc w:val="center"/>
              <w:rPr>
                <w:rFonts w:ascii="Comic Sans MS" w:hAnsi="Comic Sans MS"/>
                <w:sz w:val="20"/>
                <w:szCs w:val="20"/>
              </w:rPr>
            </w:pPr>
            <w:r w:rsidRPr="00416133">
              <w:rPr>
                <w:rFonts w:ascii="Comic Sans MS" w:hAnsi="Comic Sans MS"/>
                <w:sz w:val="20"/>
                <w:szCs w:val="20"/>
              </w:rPr>
              <w:t>H</w:t>
            </w:r>
            <w:r w:rsidRPr="00416133">
              <w:rPr>
                <w:rFonts w:ascii="Comic Sans MS" w:hAnsi="Comic Sans MS"/>
                <w:sz w:val="20"/>
                <w:szCs w:val="20"/>
                <w:vertAlign w:val="subscript"/>
              </w:rPr>
              <w:t>2</w:t>
            </w:r>
            <w:r w:rsidRPr="00416133">
              <w:rPr>
                <w:rFonts w:ascii="Comic Sans MS" w:hAnsi="Comic Sans MS"/>
                <w:sz w:val="20"/>
                <w:szCs w:val="20"/>
              </w:rPr>
              <w:t>O</w:t>
            </w:r>
          </w:p>
        </w:tc>
        <w:tc>
          <w:tcPr>
            <w:tcW w:w="3150" w:type="dxa"/>
          </w:tcPr>
          <w:p w:rsidR="00773CCF" w:rsidRPr="00416133" w:rsidRDefault="00773CCF" w:rsidP="009E3B10">
            <w:pPr>
              <w:jc w:val="center"/>
              <w:rPr>
                <w:rFonts w:ascii="Comic Sans MS" w:hAnsi="Comic Sans MS"/>
                <w:sz w:val="20"/>
                <w:szCs w:val="20"/>
              </w:rPr>
            </w:pPr>
          </w:p>
        </w:tc>
      </w:tr>
      <w:tr w:rsidR="00773CCF" w:rsidRPr="00416133" w:rsidTr="009E3B10">
        <w:tc>
          <w:tcPr>
            <w:tcW w:w="991" w:type="dxa"/>
          </w:tcPr>
          <w:p w:rsidR="00773CCF" w:rsidRPr="00416133" w:rsidRDefault="00773CCF" w:rsidP="009E3B10">
            <w:pPr>
              <w:spacing w:line="276" w:lineRule="auto"/>
              <w:jc w:val="center"/>
              <w:rPr>
                <w:rFonts w:ascii="Comic Sans MS" w:hAnsi="Comic Sans MS"/>
                <w:sz w:val="20"/>
                <w:szCs w:val="20"/>
              </w:rPr>
            </w:pPr>
            <w:r w:rsidRPr="00416133">
              <w:rPr>
                <w:rFonts w:ascii="Comic Sans MS" w:hAnsi="Comic Sans MS"/>
                <w:sz w:val="20"/>
                <w:szCs w:val="20"/>
              </w:rPr>
              <w:t>+</w:t>
            </w:r>
          </w:p>
        </w:tc>
        <w:tc>
          <w:tcPr>
            <w:tcW w:w="3167" w:type="dxa"/>
          </w:tcPr>
          <w:p w:rsidR="00773CCF" w:rsidRPr="00416133" w:rsidRDefault="00773CCF" w:rsidP="009E3B10">
            <w:pPr>
              <w:spacing w:line="276" w:lineRule="auto"/>
              <w:jc w:val="center"/>
              <w:rPr>
                <w:rFonts w:ascii="Comic Sans MS" w:hAnsi="Comic Sans MS"/>
                <w:sz w:val="20"/>
                <w:szCs w:val="20"/>
              </w:rPr>
            </w:pPr>
          </w:p>
        </w:tc>
        <w:tc>
          <w:tcPr>
            <w:tcW w:w="540" w:type="dxa"/>
            <w:tcBorders>
              <w:top w:val="nil"/>
              <w:bottom w:val="nil"/>
            </w:tcBorders>
          </w:tcPr>
          <w:p w:rsidR="00773CCF" w:rsidRPr="00416133" w:rsidRDefault="00773CCF" w:rsidP="009E3B10">
            <w:pPr>
              <w:jc w:val="center"/>
              <w:rPr>
                <w:rFonts w:ascii="Comic Sans MS" w:hAnsi="Comic Sans MS"/>
                <w:sz w:val="20"/>
                <w:szCs w:val="20"/>
              </w:rPr>
            </w:pPr>
          </w:p>
        </w:tc>
        <w:tc>
          <w:tcPr>
            <w:tcW w:w="1350" w:type="dxa"/>
          </w:tcPr>
          <w:p w:rsidR="00773CCF" w:rsidRPr="00416133" w:rsidRDefault="00773CCF" w:rsidP="009E3B10">
            <w:pPr>
              <w:jc w:val="center"/>
              <w:rPr>
                <w:rFonts w:ascii="Comic Sans MS" w:hAnsi="Comic Sans MS"/>
                <w:sz w:val="20"/>
                <w:szCs w:val="20"/>
              </w:rPr>
            </w:pPr>
            <w:r w:rsidRPr="00416133">
              <w:rPr>
                <w:rFonts w:ascii="Comic Sans MS" w:hAnsi="Comic Sans MS"/>
                <w:sz w:val="20"/>
                <w:szCs w:val="20"/>
              </w:rPr>
              <w:t>(l)</w:t>
            </w:r>
          </w:p>
        </w:tc>
        <w:tc>
          <w:tcPr>
            <w:tcW w:w="3150" w:type="dxa"/>
          </w:tcPr>
          <w:p w:rsidR="00773CCF" w:rsidRPr="00416133" w:rsidRDefault="00773CCF" w:rsidP="009E3B10">
            <w:pPr>
              <w:jc w:val="center"/>
              <w:rPr>
                <w:rFonts w:ascii="Comic Sans MS" w:hAnsi="Comic Sans MS"/>
                <w:sz w:val="20"/>
                <w:szCs w:val="20"/>
              </w:rPr>
            </w:pPr>
          </w:p>
        </w:tc>
      </w:tr>
      <w:tr w:rsidR="00773CCF" w:rsidRPr="00416133" w:rsidTr="009E3B10">
        <w:tc>
          <w:tcPr>
            <w:tcW w:w="991" w:type="dxa"/>
          </w:tcPr>
          <w:p w:rsidR="00773CCF" w:rsidRPr="00416133" w:rsidRDefault="00773CCF" w:rsidP="009E3B10">
            <w:pPr>
              <w:spacing w:line="276" w:lineRule="auto"/>
              <w:jc w:val="center"/>
              <w:rPr>
                <w:rFonts w:ascii="Comic Sans MS" w:hAnsi="Comic Sans MS"/>
                <w:sz w:val="20"/>
                <w:szCs w:val="20"/>
              </w:rPr>
            </w:pPr>
            <w:r w:rsidRPr="00416133">
              <w:rPr>
                <w:rFonts w:ascii="Comic Sans MS" w:hAnsi="Comic Sans MS"/>
                <w:sz w:val="20"/>
                <w:szCs w:val="20"/>
              </w:rPr>
              <w:t>NaHCO</w:t>
            </w:r>
            <w:r w:rsidRPr="00416133">
              <w:rPr>
                <w:rFonts w:ascii="Comic Sans MS" w:hAnsi="Comic Sans MS"/>
                <w:sz w:val="20"/>
                <w:szCs w:val="20"/>
                <w:vertAlign w:val="subscript"/>
              </w:rPr>
              <w:t>3</w:t>
            </w:r>
          </w:p>
        </w:tc>
        <w:tc>
          <w:tcPr>
            <w:tcW w:w="3167" w:type="dxa"/>
          </w:tcPr>
          <w:p w:rsidR="00773CCF" w:rsidRPr="00416133" w:rsidRDefault="00773CCF" w:rsidP="009E3B10">
            <w:pPr>
              <w:spacing w:line="276" w:lineRule="auto"/>
              <w:jc w:val="center"/>
              <w:rPr>
                <w:rFonts w:ascii="Comic Sans MS" w:hAnsi="Comic Sans MS"/>
                <w:sz w:val="20"/>
                <w:szCs w:val="20"/>
              </w:rPr>
            </w:pPr>
          </w:p>
        </w:tc>
        <w:tc>
          <w:tcPr>
            <w:tcW w:w="540" w:type="dxa"/>
            <w:tcBorders>
              <w:top w:val="nil"/>
              <w:bottom w:val="nil"/>
            </w:tcBorders>
          </w:tcPr>
          <w:p w:rsidR="00773CCF" w:rsidRPr="00416133" w:rsidRDefault="00773CCF" w:rsidP="009E3B10">
            <w:pPr>
              <w:jc w:val="center"/>
              <w:rPr>
                <w:rFonts w:ascii="Comic Sans MS" w:hAnsi="Comic Sans MS"/>
                <w:sz w:val="20"/>
                <w:szCs w:val="20"/>
              </w:rPr>
            </w:pPr>
          </w:p>
        </w:tc>
        <w:tc>
          <w:tcPr>
            <w:tcW w:w="1350" w:type="dxa"/>
          </w:tcPr>
          <w:p w:rsidR="00773CCF" w:rsidRPr="00416133" w:rsidRDefault="00773CCF" w:rsidP="009E3B10">
            <w:pPr>
              <w:jc w:val="center"/>
              <w:rPr>
                <w:rFonts w:ascii="Comic Sans MS" w:hAnsi="Comic Sans MS"/>
                <w:sz w:val="20"/>
                <w:szCs w:val="20"/>
                <w:vertAlign w:val="subscript"/>
              </w:rPr>
            </w:pPr>
            <w:r w:rsidRPr="00416133">
              <w:rPr>
                <w:rFonts w:ascii="Comic Sans MS" w:hAnsi="Comic Sans MS"/>
                <w:sz w:val="20"/>
                <w:szCs w:val="20"/>
              </w:rPr>
              <w:t>CO</w:t>
            </w:r>
            <w:r w:rsidRPr="00416133">
              <w:rPr>
                <w:rFonts w:ascii="Comic Sans MS" w:hAnsi="Comic Sans MS"/>
                <w:sz w:val="20"/>
                <w:szCs w:val="20"/>
                <w:vertAlign w:val="subscript"/>
              </w:rPr>
              <w:t>2</w:t>
            </w:r>
          </w:p>
        </w:tc>
        <w:tc>
          <w:tcPr>
            <w:tcW w:w="3150" w:type="dxa"/>
          </w:tcPr>
          <w:p w:rsidR="00773CCF" w:rsidRPr="00416133" w:rsidRDefault="00773CCF" w:rsidP="009E3B10">
            <w:pPr>
              <w:jc w:val="center"/>
              <w:rPr>
                <w:rFonts w:ascii="Comic Sans MS" w:hAnsi="Comic Sans MS"/>
                <w:sz w:val="20"/>
                <w:szCs w:val="20"/>
              </w:rPr>
            </w:pPr>
          </w:p>
        </w:tc>
      </w:tr>
      <w:tr w:rsidR="00773CCF" w:rsidRPr="00416133" w:rsidTr="009E3B10">
        <w:tc>
          <w:tcPr>
            <w:tcW w:w="991" w:type="dxa"/>
          </w:tcPr>
          <w:p w:rsidR="00773CCF" w:rsidRPr="00416133" w:rsidRDefault="00773CCF" w:rsidP="009E3B10">
            <w:pPr>
              <w:spacing w:line="276" w:lineRule="auto"/>
              <w:jc w:val="center"/>
              <w:rPr>
                <w:rFonts w:ascii="Comic Sans MS" w:hAnsi="Comic Sans MS"/>
                <w:sz w:val="20"/>
                <w:szCs w:val="20"/>
              </w:rPr>
            </w:pPr>
            <w:r w:rsidRPr="00416133">
              <w:rPr>
                <w:sz w:val="20"/>
                <w:szCs w:val="20"/>
              </w:rPr>
              <w:t>→</w:t>
            </w:r>
          </w:p>
        </w:tc>
        <w:tc>
          <w:tcPr>
            <w:tcW w:w="3167" w:type="dxa"/>
          </w:tcPr>
          <w:p w:rsidR="00773CCF" w:rsidRPr="00416133" w:rsidRDefault="00773CCF" w:rsidP="009E3B10">
            <w:pPr>
              <w:spacing w:line="276" w:lineRule="auto"/>
              <w:jc w:val="center"/>
              <w:rPr>
                <w:rFonts w:ascii="Comic Sans MS" w:hAnsi="Comic Sans MS"/>
                <w:sz w:val="20"/>
                <w:szCs w:val="20"/>
              </w:rPr>
            </w:pPr>
          </w:p>
        </w:tc>
        <w:tc>
          <w:tcPr>
            <w:tcW w:w="540" w:type="dxa"/>
            <w:tcBorders>
              <w:top w:val="nil"/>
              <w:bottom w:val="nil"/>
            </w:tcBorders>
          </w:tcPr>
          <w:p w:rsidR="00773CCF" w:rsidRPr="00416133" w:rsidRDefault="00773CCF" w:rsidP="009E3B10">
            <w:pPr>
              <w:jc w:val="center"/>
              <w:rPr>
                <w:rFonts w:ascii="Comic Sans MS" w:hAnsi="Comic Sans MS"/>
                <w:sz w:val="20"/>
                <w:szCs w:val="20"/>
              </w:rPr>
            </w:pPr>
          </w:p>
        </w:tc>
        <w:tc>
          <w:tcPr>
            <w:tcW w:w="1350" w:type="dxa"/>
          </w:tcPr>
          <w:p w:rsidR="00773CCF" w:rsidRPr="00416133" w:rsidRDefault="00773CCF" w:rsidP="009E3B10">
            <w:pPr>
              <w:jc w:val="center"/>
              <w:rPr>
                <w:rFonts w:ascii="Comic Sans MS" w:hAnsi="Comic Sans MS"/>
                <w:sz w:val="20"/>
                <w:szCs w:val="20"/>
              </w:rPr>
            </w:pPr>
            <w:r w:rsidRPr="00416133">
              <w:rPr>
                <w:rFonts w:ascii="Comic Sans MS" w:hAnsi="Comic Sans MS"/>
                <w:sz w:val="20"/>
                <w:szCs w:val="20"/>
              </w:rPr>
              <w:t>(g)</w:t>
            </w:r>
          </w:p>
        </w:tc>
        <w:tc>
          <w:tcPr>
            <w:tcW w:w="3150" w:type="dxa"/>
          </w:tcPr>
          <w:p w:rsidR="00773CCF" w:rsidRPr="00416133" w:rsidRDefault="00773CCF" w:rsidP="009E3B10">
            <w:pPr>
              <w:jc w:val="center"/>
              <w:rPr>
                <w:rFonts w:ascii="Comic Sans MS" w:hAnsi="Comic Sans MS"/>
                <w:sz w:val="20"/>
                <w:szCs w:val="20"/>
              </w:rPr>
            </w:pPr>
          </w:p>
        </w:tc>
      </w:tr>
    </w:tbl>
    <w:p w:rsidR="00773CCF" w:rsidRPr="00416133" w:rsidRDefault="00773CCF" w:rsidP="00773CCF">
      <w:pPr>
        <w:rPr>
          <w:rFonts w:ascii="Comic Sans MS" w:hAnsi="Comic Sans MS"/>
          <w:sz w:val="20"/>
          <w:szCs w:val="20"/>
        </w:rPr>
      </w:pPr>
    </w:p>
    <w:p w:rsidR="00773CCF" w:rsidRPr="00416133" w:rsidRDefault="00773CCF" w:rsidP="00773CCF">
      <w:pPr>
        <w:rPr>
          <w:rFonts w:ascii="Comic Sans MS" w:hAnsi="Comic Sans MS"/>
          <w:sz w:val="20"/>
          <w:szCs w:val="20"/>
        </w:rPr>
      </w:pPr>
    </w:p>
    <w:p w:rsidR="00773CCF" w:rsidRPr="00416133" w:rsidRDefault="00773CCF" w:rsidP="00773CCF">
      <w:pPr>
        <w:rPr>
          <w:rFonts w:ascii="Comic Sans MS" w:hAnsi="Comic Sans MS"/>
          <w:sz w:val="20"/>
          <w:szCs w:val="20"/>
        </w:rPr>
      </w:pPr>
    </w:p>
    <w:p w:rsidR="00773CCF" w:rsidRPr="00416133" w:rsidRDefault="00773CCF" w:rsidP="00773CCF">
      <w:pPr>
        <w:rPr>
          <w:rFonts w:ascii="Comic Sans MS" w:hAnsi="Comic Sans MS"/>
          <w:sz w:val="20"/>
          <w:szCs w:val="20"/>
        </w:rPr>
      </w:pPr>
    </w:p>
    <w:p w:rsidR="00773CCF" w:rsidRPr="00416133" w:rsidRDefault="00773CCF" w:rsidP="00773CCF">
      <w:pPr>
        <w:rPr>
          <w:rFonts w:ascii="Comic Sans MS" w:hAnsi="Comic Sans MS"/>
          <w:sz w:val="20"/>
          <w:szCs w:val="20"/>
        </w:rPr>
      </w:pPr>
    </w:p>
    <w:p w:rsidR="00773CCF" w:rsidRPr="00416133" w:rsidRDefault="00773CCF" w:rsidP="00773CCF">
      <w:pPr>
        <w:rPr>
          <w:rFonts w:ascii="Comic Sans MS" w:hAnsi="Comic Sans MS"/>
          <w:sz w:val="20"/>
          <w:szCs w:val="20"/>
        </w:rPr>
      </w:pPr>
    </w:p>
    <w:p w:rsidR="00773CCF" w:rsidRPr="00416133" w:rsidRDefault="00773CCF" w:rsidP="00773CCF">
      <w:pPr>
        <w:rPr>
          <w:rFonts w:ascii="Comic Sans MS" w:hAnsi="Comic Sans MS"/>
          <w:sz w:val="20"/>
          <w:szCs w:val="20"/>
        </w:rPr>
      </w:pPr>
    </w:p>
    <w:p w:rsidR="00773CCF" w:rsidRPr="00416133" w:rsidRDefault="00773CCF" w:rsidP="00773CCF">
      <w:pPr>
        <w:rPr>
          <w:rFonts w:ascii="Comic Sans MS" w:hAnsi="Comic Sans MS"/>
          <w:sz w:val="20"/>
          <w:szCs w:val="20"/>
        </w:rPr>
      </w:pPr>
    </w:p>
    <w:p w:rsidR="00773CCF" w:rsidRPr="00416133" w:rsidRDefault="00773CCF" w:rsidP="00773CCF">
      <w:pPr>
        <w:rPr>
          <w:rFonts w:ascii="Comic Sans MS" w:hAnsi="Comic Sans MS"/>
          <w:sz w:val="20"/>
          <w:szCs w:val="20"/>
        </w:rPr>
      </w:pPr>
      <w:r w:rsidRPr="00416133">
        <w:rPr>
          <w:rFonts w:ascii="Comic Sans MS" w:hAnsi="Comic Sans MS"/>
          <w:sz w:val="20"/>
          <w:szCs w:val="20"/>
        </w:rPr>
        <w:t xml:space="preserve">2.  a) Identify the chemical </w:t>
      </w:r>
      <w:r w:rsidRPr="00416133">
        <w:rPr>
          <w:rFonts w:ascii="Comic Sans MS" w:hAnsi="Comic Sans MS"/>
          <w:b/>
          <w:sz w:val="20"/>
          <w:szCs w:val="20"/>
        </w:rPr>
        <w:t>reactants</w:t>
      </w:r>
      <w:r w:rsidRPr="00416133">
        <w:rPr>
          <w:rFonts w:ascii="Comic Sans MS" w:hAnsi="Comic Sans MS"/>
          <w:sz w:val="20"/>
          <w:szCs w:val="20"/>
        </w:rPr>
        <w:t xml:space="preserve"> in part 1 of the lab &amp; what they will visually look like in the lab.</w:t>
      </w:r>
    </w:p>
    <w:p w:rsidR="00773CCF" w:rsidRDefault="00773CCF" w:rsidP="00773CCF">
      <w:pPr>
        <w:rPr>
          <w:rFonts w:ascii="Comic Sans MS" w:hAnsi="Comic Sans MS"/>
          <w:sz w:val="20"/>
          <w:szCs w:val="20"/>
        </w:rPr>
      </w:pPr>
    </w:p>
    <w:p w:rsidR="0040343B" w:rsidRPr="00416133" w:rsidRDefault="0040343B" w:rsidP="00773CCF">
      <w:pPr>
        <w:rPr>
          <w:rFonts w:ascii="Comic Sans MS" w:hAnsi="Comic Sans MS"/>
          <w:sz w:val="20"/>
          <w:szCs w:val="20"/>
        </w:rPr>
      </w:pPr>
    </w:p>
    <w:p w:rsidR="00773CCF" w:rsidRPr="00E07227" w:rsidRDefault="00773CCF" w:rsidP="00773CCF">
      <w:pPr>
        <w:rPr>
          <w:rFonts w:ascii="Comic Sans MS" w:hAnsi="Comic Sans MS"/>
          <w:sz w:val="20"/>
          <w:szCs w:val="20"/>
        </w:rPr>
      </w:pPr>
      <w:r w:rsidRPr="00416133">
        <w:rPr>
          <w:rFonts w:ascii="Comic Sans MS" w:hAnsi="Comic Sans MS"/>
          <w:sz w:val="20"/>
          <w:szCs w:val="20"/>
        </w:rPr>
        <w:t xml:space="preserve">     b)  Identify the chemical </w:t>
      </w:r>
      <w:r w:rsidRPr="00416133">
        <w:rPr>
          <w:rFonts w:ascii="Comic Sans MS" w:hAnsi="Comic Sans MS"/>
          <w:b/>
          <w:sz w:val="20"/>
          <w:szCs w:val="20"/>
        </w:rPr>
        <w:t>products</w:t>
      </w:r>
      <w:r w:rsidRPr="00416133">
        <w:rPr>
          <w:rFonts w:ascii="Comic Sans MS" w:hAnsi="Comic Sans MS"/>
          <w:sz w:val="20"/>
          <w:szCs w:val="20"/>
        </w:rPr>
        <w:t xml:space="preserve"> in part 1 lab &amp; what they will visually look like in the lab.  </w:t>
      </w:r>
    </w:p>
    <w:p w:rsidR="00E07227" w:rsidRDefault="00773CCF" w:rsidP="00773CCF">
      <w:pPr>
        <w:rPr>
          <w:rFonts w:ascii="Comic Sans MS" w:hAnsi="Comic Sans MS"/>
          <w:b/>
          <w:sz w:val="20"/>
          <w:szCs w:val="20"/>
          <w:u w:val="single"/>
        </w:rPr>
      </w:pPr>
      <w:r w:rsidRPr="00E07227">
        <w:rPr>
          <w:rFonts w:ascii="Comic Sans MS" w:hAnsi="Comic Sans MS"/>
          <w:b/>
          <w:sz w:val="20"/>
          <w:szCs w:val="20"/>
          <w:u w:val="single"/>
        </w:rPr>
        <w:lastRenderedPageBreak/>
        <w:t xml:space="preserve">Data Table/ Observations: </w:t>
      </w:r>
    </w:p>
    <w:p w:rsidR="00773CCF" w:rsidRPr="00E07227" w:rsidRDefault="00773CCF" w:rsidP="00773CCF">
      <w:pPr>
        <w:rPr>
          <w:rFonts w:ascii="Comic Sans MS" w:hAnsi="Comic Sans MS"/>
          <w:sz w:val="20"/>
          <w:szCs w:val="20"/>
          <w:u w:val="single"/>
        </w:rPr>
      </w:pPr>
      <w:r w:rsidRPr="00E07227">
        <w:rPr>
          <w:rFonts w:ascii="Comic Sans MS" w:hAnsi="Comic Sans MS"/>
          <w:b/>
          <w:sz w:val="20"/>
          <w:szCs w:val="20"/>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5"/>
        <w:gridCol w:w="4335"/>
        <w:gridCol w:w="3456"/>
      </w:tblGrid>
      <w:tr w:rsidR="00773CCF" w:rsidRPr="00416133" w:rsidTr="009E3B10">
        <w:trPr>
          <w:jc w:val="center"/>
        </w:trPr>
        <w:tc>
          <w:tcPr>
            <w:tcW w:w="1065" w:type="dxa"/>
            <w:vMerge w:val="restart"/>
            <w:vAlign w:val="center"/>
          </w:tcPr>
          <w:p w:rsidR="00773CCF" w:rsidRPr="00416133" w:rsidRDefault="00773CCF" w:rsidP="009E3B10">
            <w:pPr>
              <w:jc w:val="center"/>
              <w:rPr>
                <w:rFonts w:ascii="Comic Sans MS" w:hAnsi="Comic Sans MS"/>
                <w:sz w:val="20"/>
                <w:szCs w:val="20"/>
              </w:rPr>
            </w:pPr>
            <w:r w:rsidRPr="00416133">
              <w:rPr>
                <w:rFonts w:ascii="Comic Sans MS" w:hAnsi="Comic Sans MS"/>
                <w:sz w:val="20"/>
                <w:szCs w:val="20"/>
              </w:rPr>
              <w:t>Part 1</w:t>
            </w:r>
          </w:p>
          <w:p w:rsidR="00773CCF" w:rsidRPr="00416133" w:rsidRDefault="00773CCF" w:rsidP="009E3B10">
            <w:pPr>
              <w:jc w:val="center"/>
              <w:rPr>
                <w:rFonts w:ascii="Comic Sans MS" w:hAnsi="Comic Sans MS"/>
                <w:sz w:val="20"/>
                <w:szCs w:val="20"/>
              </w:rPr>
            </w:pPr>
          </w:p>
        </w:tc>
        <w:tc>
          <w:tcPr>
            <w:tcW w:w="4335" w:type="dxa"/>
          </w:tcPr>
          <w:p w:rsidR="00773CCF" w:rsidRPr="00416133" w:rsidRDefault="00773CCF" w:rsidP="009E3B10">
            <w:pPr>
              <w:spacing w:line="276" w:lineRule="auto"/>
              <w:jc w:val="center"/>
              <w:rPr>
                <w:rFonts w:ascii="Comic Sans MS" w:hAnsi="Comic Sans MS"/>
                <w:sz w:val="20"/>
                <w:szCs w:val="20"/>
              </w:rPr>
            </w:pPr>
            <w:r w:rsidRPr="00416133">
              <w:rPr>
                <w:rFonts w:ascii="Comic Sans MS" w:hAnsi="Comic Sans MS"/>
                <w:sz w:val="20"/>
                <w:szCs w:val="20"/>
              </w:rPr>
              <w:t>Observations During Reaction</w:t>
            </w:r>
          </w:p>
        </w:tc>
        <w:tc>
          <w:tcPr>
            <w:tcW w:w="3456" w:type="dxa"/>
          </w:tcPr>
          <w:p w:rsidR="00773CCF" w:rsidRPr="00416133" w:rsidRDefault="00773CCF" w:rsidP="009E3B10">
            <w:pPr>
              <w:rPr>
                <w:rFonts w:ascii="Comic Sans MS" w:hAnsi="Comic Sans MS"/>
                <w:sz w:val="20"/>
                <w:szCs w:val="20"/>
              </w:rPr>
            </w:pPr>
          </w:p>
        </w:tc>
      </w:tr>
      <w:tr w:rsidR="00773CCF" w:rsidRPr="00416133" w:rsidTr="009E3B10">
        <w:trPr>
          <w:jc w:val="center"/>
        </w:trPr>
        <w:tc>
          <w:tcPr>
            <w:tcW w:w="1065" w:type="dxa"/>
            <w:vMerge/>
            <w:vAlign w:val="center"/>
          </w:tcPr>
          <w:p w:rsidR="00773CCF" w:rsidRPr="00416133" w:rsidRDefault="00773CCF" w:rsidP="009E3B10">
            <w:pPr>
              <w:jc w:val="center"/>
              <w:rPr>
                <w:rFonts w:ascii="Comic Sans MS" w:hAnsi="Comic Sans MS"/>
                <w:sz w:val="20"/>
                <w:szCs w:val="20"/>
              </w:rPr>
            </w:pPr>
          </w:p>
        </w:tc>
        <w:tc>
          <w:tcPr>
            <w:tcW w:w="4335" w:type="dxa"/>
          </w:tcPr>
          <w:p w:rsidR="00773CCF" w:rsidRPr="00416133" w:rsidRDefault="00773CCF" w:rsidP="009E3B10">
            <w:pPr>
              <w:spacing w:line="276" w:lineRule="auto"/>
              <w:jc w:val="center"/>
              <w:rPr>
                <w:rFonts w:ascii="Comic Sans MS" w:hAnsi="Comic Sans MS"/>
                <w:sz w:val="20"/>
                <w:szCs w:val="20"/>
              </w:rPr>
            </w:pPr>
            <w:r w:rsidRPr="00416133">
              <w:rPr>
                <w:rFonts w:ascii="Comic Sans MS" w:hAnsi="Comic Sans MS"/>
                <w:sz w:val="20"/>
                <w:szCs w:val="20"/>
              </w:rPr>
              <w:t>Observations After Reaction</w:t>
            </w:r>
          </w:p>
        </w:tc>
        <w:tc>
          <w:tcPr>
            <w:tcW w:w="3456" w:type="dxa"/>
          </w:tcPr>
          <w:p w:rsidR="00773CCF" w:rsidRPr="00416133" w:rsidRDefault="00773CCF" w:rsidP="009E3B10">
            <w:pPr>
              <w:rPr>
                <w:rFonts w:ascii="Comic Sans MS" w:hAnsi="Comic Sans MS"/>
                <w:sz w:val="20"/>
                <w:szCs w:val="20"/>
              </w:rPr>
            </w:pPr>
          </w:p>
        </w:tc>
      </w:tr>
      <w:tr w:rsidR="00773CCF" w:rsidRPr="00416133" w:rsidTr="009E3B10">
        <w:trPr>
          <w:jc w:val="center"/>
        </w:trPr>
        <w:tc>
          <w:tcPr>
            <w:tcW w:w="1065" w:type="dxa"/>
            <w:vMerge w:val="restart"/>
            <w:vAlign w:val="center"/>
          </w:tcPr>
          <w:p w:rsidR="00773CCF" w:rsidRPr="00416133" w:rsidRDefault="00773CCF" w:rsidP="009E3B10">
            <w:pPr>
              <w:jc w:val="center"/>
              <w:rPr>
                <w:rFonts w:ascii="Comic Sans MS" w:hAnsi="Comic Sans MS"/>
                <w:sz w:val="20"/>
                <w:szCs w:val="20"/>
              </w:rPr>
            </w:pPr>
            <w:r w:rsidRPr="00416133">
              <w:rPr>
                <w:rFonts w:ascii="Comic Sans MS" w:hAnsi="Comic Sans MS"/>
                <w:sz w:val="20"/>
                <w:szCs w:val="20"/>
              </w:rPr>
              <w:t>Part 2</w:t>
            </w:r>
          </w:p>
          <w:p w:rsidR="00773CCF" w:rsidRPr="00416133" w:rsidRDefault="00773CCF" w:rsidP="009E3B10">
            <w:pPr>
              <w:jc w:val="center"/>
              <w:rPr>
                <w:rFonts w:ascii="Comic Sans MS" w:hAnsi="Comic Sans MS"/>
                <w:sz w:val="20"/>
                <w:szCs w:val="20"/>
              </w:rPr>
            </w:pPr>
          </w:p>
        </w:tc>
        <w:tc>
          <w:tcPr>
            <w:tcW w:w="4335" w:type="dxa"/>
          </w:tcPr>
          <w:p w:rsidR="00773CCF" w:rsidRPr="00416133" w:rsidRDefault="00773CCF" w:rsidP="009E3B10">
            <w:pPr>
              <w:spacing w:line="276" w:lineRule="auto"/>
              <w:jc w:val="center"/>
              <w:rPr>
                <w:rFonts w:ascii="Comic Sans MS" w:hAnsi="Comic Sans MS"/>
                <w:sz w:val="20"/>
                <w:szCs w:val="20"/>
              </w:rPr>
            </w:pPr>
            <w:r w:rsidRPr="00416133">
              <w:rPr>
                <w:rFonts w:ascii="Comic Sans MS" w:hAnsi="Comic Sans MS"/>
                <w:sz w:val="20"/>
                <w:szCs w:val="20"/>
              </w:rPr>
              <w:t>Observations During Heating</w:t>
            </w:r>
          </w:p>
        </w:tc>
        <w:tc>
          <w:tcPr>
            <w:tcW w:w="3456" w:type="dxa"/>
          </w:tcPr>
          <w:p w:rsidR="00773CCF" w:rsidRPr="00416133" w:rsidRDefault="00773CCF" w:rsidP="009E3B10">
            <w:pPr>
              <w:rPr>
                <w:rFonts w:ascii="Comic Sans MS" w:hAnsi="Comic Sans MS"/>
                <w:sz w:val="20"/>
                <w:szCs w:val="20"/>
              </w:rPr>
            </w:pPr>
          </w:p>
        </w:tc>
      </w:tr>
      <w:tr w:rsidR="00773CCF" w:rsidRPr="00416133" w:rsidTr="009E3B10">
        <w:trPr>
          <w:jc w:val="center"/>
        </w:trPr>
        <w:tc>
          <w:tcPr>
            <w:tcW w:w="1065" w:type="dxa"/>
            <w:vMerge/>
          </w:tcPr>
          <w:p w:rsidR="00773CCF" w:rsidRPr="00416133" w:rsidRDefault="00773CCF" w:rsidP="009E3B10">
            <w:pPr>
              <w:jc w:val="center"/>
              <w:rPr>
                <w:rFonts w:ascii="Comic Sans MS" w:hAnsi="Comic Sans MS"/>
                <w:sz w:val="20"/>
                <w:szCs w:val="20"/>
              </w:rPr>
            </w:pPr>
          </w:p>
        </w:tc>
        <w:tc>
          <w:tcPr>
            <w:tcW w:w="4335" w:type="dxa"/>
          </w:tcPr>
          <w:p w:rsidR="00773CCF" w:rsidRPr="00416133" w:rsidRDefault="00773CCF" w:rsidP="009E3B10">
            <w:pPr>
              <w:spacing w:line="276" w:lineRule="auto"/>
              <w:jc w:val="center"/>
              <w:rPr>
                <w:rFonts w:ascii="Comic Sans MS" w:hAnsi="Comic Sans MS"/>
                <w:sz w:val="20"/>
                <w:szCs w:val="20"/>
              </w:rPr>
            </w:pPr>
            <w:r w:rsidRPr="00416133">
              <w:rPr>
                <w:rFonts w:ascii="Comic Sans MS" w:hAnsi="Comic Sans MS"/>
                <w:sz w:val="20"/>
                <w:szCs w:val="20"/>
              </w:rPr>
              <w:t>Observations After Heating</w:t>
            </w:r>
          </w:p>
        </w:tc>
        <w:tc>
          <w:tcPr>
            <w:tcW w:w="3456" w:type="dxa"/>
          </w:tcPr>
          <w:p w:rsidR="00773CCF" w:rsidRPr="00416133" w:rsidRDefault="00773CCF" w:rsidP="009E3B10">
            <w:pPr>
              <w:rPr>
                <w:rFonts w:ascii="Comic Sans MS" w:hAnsi="Comic Sans MS"/>
                <w:sz w:val="20"/>
                <w:szCs w:val="20"/>
              </w:rPr>
            </w:pPr>
          </w:p>
        </w:tc>
      </w:tr>
    </w:tbl>
    <w:p w:rsidR="00E07227" w:rsidRDefault="00E07227" w:rsidP="00773CCF">
      <w:pPr>
        <w:rPr>
          <w:rFonts w:ascii="Comic Sans MS" w:hAnsi="Comic Sans MS"/>
          <w:b/>
          <w:sz w:val="18"/>
          <w:szCs w:val="20"/>
          <w:u w:val="single"/>
        </w:rPr>
      </w:pPr>
    </w:p>
    <w:p w:rsidR="00773CCF" w:rsidRPr="00E07227" w:rsidRDefault="00773CCF" w:rsidP="00773CCF">
      <w:pPr>
        <w:rPr>
          <w:rFonts w:ascii="Comic Sans MS" w:hAnsi="Comic Sans MS"/>
          <w:b/>
          <w:sz w:val="20"/>
          <w:szCs w:val="20"/>
        </w:rPr>
      </w:pPr>
      <w:r w:rsidRPr="00E07227">
        <w:rPr>
          <w:rFonts w:ascii="Comic Sans MS" w:hAnsi="Comic Sans MS"/>
          <w:b/>
          <w:sz w:val="20"/>
          <w:szCs w:val="20"/>
          <w:u w:val="single"/>
        </w:rPr>
        <w:t>Calculations/ Analysis:</w:t>
      </w:r>
      <w:r w:rsidRPr="00E07227">
        <w:rPr>
          <w:rFonts w:ascii="Comic Sans MS" w:hAnsi="Comic Sans MS"/>
          <w:sz w:val="20"/>
          <w:szCs w:val="20"/>
        </w:rPr>
        <w:t xml:space="preserve">  </w:t>
      </w:r>
    </w:p>
    <w:p w:rsidR="00773CCF" w:rsidRPr="00E07227" w:rsidRDefault="00773CCF" w:rsidP="00773CCF">
      <w:pPr>
        <w:rPr>
          <w:rFonts w:ascii="Comic Sans MS" w:hAnsi="Comic Sans MS"/>
          <w:sz w:val="20"/>
          <w:szCs w:val="18"/>
        </w:rPr>
      </w:pPr>
      <w:r w:rsidRPr="00416133">
        <w:rPr>
          <w:rFonts w:ascii="Comic Sans MS" w:hAnsi="Comic Sans MS"/>
          <w:sz w:val="20"/>
          <w:szCs w:val="20"/>
        </w:rPr>
        <w:t>1</w:t>
      </w:r>
      <w:r w:rsidRPr="00A63E57">
        <w:rPr>
          <w:rFonts w:ascii="Comic Sans MS" w:hAnsi="Comic Sans MS"/>
          <w:sz w:val="18"/>
          <w:szCs w:val="18"/>
        </w:rPr>
        <w:t xml:space="preserve">.  a)  </w:t>
      </w:r>
      <w:r w:rsidRPr="00E07227">
        <w:rPr>
          <w:rFonts w:ascii="Comic Sans MS" w:hAnsi="Comic Sans MS"/>
          <w:sz w:val="20"/>
          <w:szCs w:val="18"/>
        </w:rPr>
        <w:t>What lab evidence do you have that CO</w:t>
      </w:r>
      <w:r w:rsidRPr="00E07227">
        <w:rPr>
          <w:rFonts w:ascii="Comic Sans MS" w:hAnsi="Comic Sans MS"/>
          <w:sz w:val="20"/>
          <w:szCs w:val="18"/>
          <w:vertAlign w:val="subscript"/>
        </w:rPr>
        <w:t>2</w:t>
      </w:r>
      <w:r w:rsidRPr="00E07227">
        <w:rPr>
          <w:rFonts w:ascii="Comic Sans MS" w:hAnsi="Comic Sans MS"/>
          <w:sz w:val="20"/>
          <w:szCs w:val="18"/>
        </w:rPr>
        <w:t xml:space="preserve"> (g) was formed?</w:t>
      </w:r>
    </w:p>
    <w:p w:rsidR="00773CCF" w:rsidRDefault="00773CCF" w:rsidP="00773CCF">
      <w:pPr>
        <w:rPr>
          <w:rFonts w:ascii="Comic Sans MS" w:hAnsi="Comic Sans MS"/>
          <w:sz w:val="20"/>
          <w:szCs w:val="18"/>
        </w:rPr>
      </w:pPr>
    </w:p>
    <w:p w:rsidR="00E07227" w:rsidRPr="00E07227" w:rsidRDefault="00E07227" w:rsidP="00773CCF">
      <w:pPr>
        <w:rPr>
          <w:rFonts w:ascii="Comic Sans MS" w:hAnsi="Comic Sans MS"/>
          <w:sz w:val="20"/>
          <w:szCs w:val="18"/>
        </w:rPr>
      </w:pPr>
    </w:p>
    <w:p w:rsidR="00773CCF" w:rsidRPr="00E07227" w:rsidRDefault="00773CCF" w:rsidP="00773CCF">
      <w:pPr>
        <w:rPr>
          <w:rFonts w:ascii="Comic Sans MS" w:hAnsi="Comic Sans MS"/>
          <w:sz w:val="20"/>
          <w:szCs w:val="18"/>
        </w:rPr>
      </w:pPr>
      <w:r w:rsidRPr="00E07227">
        <w:rPr>
          <w:rFonts w:ascii="Comic Sans MS" w:hAnsi="Comic Sans MS"/>
          <w:sz w:val="20"/>
          <w:szCs w:val="18"/>
        </w:rPr>
        <w:t xml:space="preserve">     b) What lab evidence do you have that </w:t>
      </w:r>
      <w:proofErr w:type="spellStart"/>
      <w:r w:rsidRPr="00E07227">
        <w:rPr>
          <w:rFonts w:ascii="Comic Sans MS" w:hAnsi="Comic Sans MS"/>
          <w:sz w:val="20"/>
          <w:szCs w:val="18"/>
        </w:rPr>
        <w:t>NaCl</w:t>
      </w:r>
      <w:proofErr w:type="spellEnd"/>
      <w:r w:rsidRPr="00E07227">
        <w:rPr>
          <w:rFonts w:ascii="Comic Sans MS" w:hAnsi="Comic Sans MS"/>
          <w:sz w:val="20"/>
          <w:szCs w:val="18"/>
        </w:rPr>
        <w:t xml:space="preserve"> was formed in Part 1?  In part 2?</w:t>
      </w:r>
    </w:p>
    <w:p w:rsidR="00773CCF" w:rsidRPr="00E07227" w:rsidRDefault="00773CCF" w:rsidP="00773CCF">
      <w:pPr>
        <w:rPr>
          <w:rFonts w:ascii="Comic Sans MS" w:hAnsi="Comic Sans MS"/>
          <w:b/>
          <w:sz w:val="20"/>
          <w:szCs w:val="18"/>
          <w:u w:val="single"/>
        </w:rPr>
      </w:pPr>
    </w:p>
    <w:p w:rsidR="009D05F1" w:rsidRDefault="009D05F1" w:rsidP="00773CCF">
      <w:pPr>
        <w:rPr>
          <w:rFonts w:ascii="Comic Sans MS" w:hAnsi="Comic Sans MS"/>
          <w:b/>
          <w:sz w:val="20"/>
          <w:szCs w:val="18"/>
          <w:u w:val="single"/>
        </w:rPr>
      </w:pPr>
    </w:p>
    <w:p w:rsidR="00E07227" w:rsidRPr="00E07227" w:rsidRDefault="00E07227" w:rsidP="00773CCF">
      <w:pPr>
        <w:rPr>
          <w:rFonts w:ascii="Comic Sans MS" w:hAnsi="Comic Sans MS"/>
          <w:b/>
          <w:sz w:val="20"/>
          <w:szCs w:val="18"/>
          <w:u w:val="single"/>
        </w:rPr>
      </w:pPr>
    </w:p>
    <w:p w:rsidR="00773CCF" w:rsidRPr="00E07227" w:rsidRDefault="00773CCF" w:rsidP="00773CCF">
      <w:pPr>
        <w:ind w:left="360" w:hanging="360"/>
        <w:rPr>
          <w:rFonts w:ascii="Comic Sans MS" w:hAnsi="Comic Sans MS"/>
          <w:sz w:val="20"/>
          <w:szCs w:val="18"/>
        </w:rPr>
      </w:pPr>
      <w:r w:rsidRPr="00E07227">
        <w:rPr>
          <w:rFonts w:ascii="Comic Sans MS" w:hAnsi="Comic Sans MS"/>
          <w:sz w:val="20"/>
          <w:szCs w:val="18"/>
        </w:rPr>
        <w:t>2.  a) Looking back at the chemical equation and the introduction, did a chemical change or a physical change happen during Part 1 of this lab?  Explain.</w:t>
      </w:r>
    </w:p>
    <w:p w:rsidR="00773CCF" w:rsidRPr="00E07227" w:rsidRDefault="00773CCF" w:rsidP="00773CCF">
      <w:pPr>
        <w:ind w:left="360" w:hanging="360"/>
        <w:rPr>
          <w:rFonts w:ascii="Comic Sans MS" w:hAnsi="Comic Sans MS"/>
          <w:sz w:val="20"/>
          <w:szCs w:val="18"/>
        </w:rPr>
      </w:pPr>
      <w:r w:rsidRPr="00E07227">
        <w:rPr>
          <w:rFonts w:ascii="Comic Sans MS" w:hAnsi="Comic Sans MS"/>
          <w:sz w:val="20"/>
          <w:szCs w:val="18"/>
        </w:rPr>
        <w:tab/>
      </w:r>
    </w:p>
    <w:p w:rsidR="00773CCF" w:rsidRDefault="00773CCF" w:rsidP="00773CCF">
      <w:pPr>
        <w:ind w:left="360" w:hanging="360"/>
        <w:rPr>
          <w:rFonts w:ascii="Comic Sans MS" w:hAnsi="Comic Sans MS"/>
          <w:sz w:val="20"/>
          <w:szCs w:val="18"/>
        </w:rPr>
      </w:pPr>
    </w:p>
    <w:p w:rsidR="00E07227" w:rsidRDefault="00E07227" w:rsidP="00773CCF">
      <w:pPr>
        <w:ind w:left="360" w:hanging="360"/>
        <w:rPr>
          <w:rFonts w:ascii="Comic Sans MS" w:hAnsi="Comic Sans MS"/>
          <w:sz w:val="20"/>
          <w:szCs w:val="18"/>
        </w:rPr>
      </w:pPr>
    </w:p>
    <w:p w:rsidR="00E07227" w:rsidRPr="00E07227" w:rsidRDefault="00E07227" w:rsidP="00773CCF">
      <w:pPr>
        <w:ind w:left="360" w:hanging="360"/>
        <w:rPr>
          <w:rFonts w:ascii="Comic Sans MS" w:hAnsi="Comic Sans MS"/>
          <w:sz w:val="20"/>
          <w:szCs w:val="18"/>
        </w:rPr>
      </w:pPr>
    </w:p>
    <w:p w:rsidR="00773CCF" w:rsidRPr="00E07227" w:rsidRDefault="00773CCF" w:rsidP="00773CCF">
      <w:pPr>
        <w:ind w:left="360"/>
        <w:rPr>
          <w:rFonts w:ascii="Comic Sans MS" w:hAnsi="Comic Sans MS"/>
          <w:sz w:val="20"/>
          <w:szCs w:val="18"/>
        </w:rPr>
      </w:pPr>
      <w:r w:rsidRPr="00E07227">
        <w:rPr>
          <w:rFonts w:ascii="Comic Sans MS" w:hAnsi="Comic Sans MS"/>
          <w:sz w:val="20"/>
          <w:szCs w:val="18"/>
        </w:rPr>
        <w:t>b)  Write the chemical equation (reactants</w:t>
      </w:r>
      <w:r w:rsidRPr="00E07227">
        <w:rPr>
          <w:rFonts w:ascii="Comic Sans MS" w:hAnsi="Comic Sans MS"/>
          <w:sz w:val="20"/>
          <w:szCs w:val="18"/>
        </w:rPr>
        <w:sym w:font="Wingdings" w:char="F0E0"/>
      </w:r>
      <w:r w:rsidRPr="00E07227">
        <w:rPr>
          <w:rFonts w:ascii="Comic Sans MS" w:hAnsi="Comic Sans MS"/>
          <w:sz w:val="20"/>
          <w:szCs w:val="18"/>
        </w:rPr>
        <w:t xml:space="preserve"> products) for Part 2 of this lab (it was not given to you).  </w:t>
      </w:r>
    </w:p>
    <w:p w:rsidR="00A63E57" w:rsidRPr="00E07227" w:rsidRDefault="00A63E57" w:rsidP="00773CCF">
      <w:pPr>
        <w:ind w:left="360"/>
        <w:rPr>
          <w:rFonts w:ascii="Comic Sans MS" w:hAnsi="Comic Sans MS"/>
          <w:sz w:val="20"/>
          <w:szCs w:val="18"/>
        </w:rPr>
      </w:pPr>
    </w:p>
    <w:p w:rsidR="00A63E57" w:rsidRDefault="00A63E57" w:rsidP="00773CCF">
      <w:pPr>
        <w:ind w:left="360"/>
        <w:rPr>
          <w:rFonts w:ascii="Comic Sans MS" w:hAnsi="Comic Sans MS"/>
          <w:sz w:val="20"/>
          <w:szCs w:val="18"/>
        </w:rPr>
      </w:pPr>
    </w:p>
    <w:p w:rsidR="00E07227" w:rsidRPr="00E07227" w:rsidRDefault="00E07227" w:rsidP="00773CCF">
      <w:pPr>
        <w:ind w:left="360"/>
        <w:rPr>
          <w:rFonts w:ascii="Comic Sans MS" w:hAnsi="Comic Sans MS"/>
          <w:sz w:val="20"/>
          <w:szCs w:val="18"/>
        </w:rPr>
      </w:pPr>
    </w:p>
    <w:p w:rsidR="00773CCF" w:rsidRPr="00E07227" w:rsidRDefault="00773CCF" w:rsidP="00773CCF">
      <w:pPr>
        <w:ind w:left="360"/>
        <w:rPr>
          <w:rFonts w:ascii="Comic Sans MS" w:hAnsi="Comic Sans MS"/>
          <w:sz w:val="20"/>
          <w:szCs w:val="18"/>
        </w:rPr>
      </w:pPr>
      <w:r w:rsidRPr="00E07227">
        <w:rPr>
          <w:rFonts w:ascii="Comic Sans MS" w:hAnsi="Comic Sans MS"/>
          <w:sz w:val="20"/>
          <w:szCs w:val="18"/>
        </w:rPr>
        <w:t xml:space="preserve">c)  Did a physical change or a chemical change happen in part 2?  Explain.  </w:t>
      </w:r>
    </w:p>
    <w:p w:rsidR="00773CCF" w:rsidRDefault="00773CCF" w:rsidP="00773CCF">
      <w:pPr>
        <w:rPr>
          <w:rFonts w:ascii="Comic Sans MS" w:hAnsi="Comic Sans MS"/>
          <w:sz w:val="22"/>
          <w:szCs w:val="20"/>
        </w:rPr>
      </w:pPr>
    </w:p>
    <w:p w:rsidR="00E07227" w:rsidRPr="00E07227" w:rsidRDefault="00E07227" w:rsidP="00773CCF">
      <w:pPr>
        <w:rPr>
          <w:rFonts w:ascii="Comic Sans MS" w:hAnsi="Comic Sans MS"/>
          <w:sz w:val="22"/>
          <w:szCs w:val="20"/>
        </w:rPr>
      </w:pPr>
    </w:p>
    <w:p w:rsidR="00773CCF" w:rsidRPr="00E07227" w:rsidRDefault="00773CCF" w:rsidP="00773CCF">
      <w:pPr>
        <w:rPr>
          <w:rFonts w:ascii="Comic Sans MS" w:hAnsi="Comic Sans MS"/>
          <w:b/>
          <w:sz w:val="20"/>
          <w:szCs w:val="20"/>
          <w:u w:val="single"/>
        </w:rPr>
      </w:pPr>
      <w:r w:rsidRPr="00E07227">
        <w:rPr>
          <w:rFonts w:ascii="Comic Sans MS" w:hAnsi="Comic Sans MS"/>
          <w:b/>
          <w:sz w:val="20"/>
          <w:szCs w:val="20"/>
          <w:u w:val="single"/>
        </w:rPr>
        <w:t>Questions for Discussion:</w:t>
      </w:r>
    </w:p>
    <w:p w:rsidR="00773CCF" w:rsidRPr="00E07227" w:rsidRDefault="00773CCF" w:rsidP="00773CCF">
      <w:pPr>
        <w:ind w:left="540" w:hanging="540"/>
        <w:rPr>
          <w:rFonts w:ascii="Comic Sans MS" w:hAnsi="Comic Sans MS"/>
          <w:sz w:val="20"/>
          <w:szCs w:val="18"/>
        </w:rPr>
      </w:pPr>
      <w:r w:rsidRPr="00E07227">
        <w:rPr>
          <w:rFonts w:ascii="Comic Sans MS" w:hAnsi="Comic Sans MS"/>
          <w:sz w:val="22"/>
          <w:szCs w:val="20"/>
        </w:rPr>
        <w:t>1.  a</w:t>
      </w:r>
      <w:r w:rsidRPr="00E07227">
        <w:rPr>
          <w:rFonts w:ascii="Comic Sans MS" w:hAnsi="Comic Sans MS"/>
          <w:sz w:val="20"/>
          <w:szCs w:val="18"/>
        </w:rPr>
        <w:t>.  What did your observations from the lab tell you that were not included in the chemical equation?</w:t>
      </w:r>
    </w:p>
    <w:p w:rsidR="00773CCF" w:rsidRPr="00E07227" w:rsidRDefault="00773CCF" w:rsidP="00773CCF">
      <w:pPr>
        <w:ind w:left="540" w:hanging="540"/>
        <w:rPr>
          <w:rFonts w:ascii="Comic Sans MS" w:hAnsi="Comic Sans MS"/>
          <w:sz w:val="20"/>
          <w:szCs w:val="18"/>
        </w:rPr>
      </w:pPr>
    </w:p>
    <w:p w:rsidR="00773CCF" w:rsidRDefault="00773CCF" w:rsidP="00773CCF">
      <w:pPr>
        <w:ind w:left="540" w:hanging="540"/>
        <w:rPr>
          <w:rFonts w:ascii="Comic Sans MS" w:hAnsi="Comic Sans MS"/>
          <w:sz w:val="20"/>
          <w:szCs w:val="18"/>
        </w:rPr>
      </w:pPr>
    </w:p>
    <w:p w:rsidR="00E07227" w:rsidRPr="00E07227" w:rsidRDefault="00E07227" w:rsidP="00773CCF">
      <w:pPr>
        <w:ind w:left="540" w:hanging="540"/>
        <w:rPr>
          <w:rFonts w:ascii="Comic Sans MS" w:hAnsi="Comic Sans MS"/>
          <w:sz w:val="20"/>
          <w:szCs w:val="18"/>
        </w:rPr>
      </w:pPr>
    </w:p>
    <w:p w:rsidR="00773CCF" w:rsidRPr="00E07227" w:rsidRDefault="00773CCF" w:rsidP="00773CCF">
      <w:pPr>
        <w:ind w:left="540" w:hanging="540"/>
        <w:rPr>
          <w:rFonts w:ascii="Comic Sans MS" w:hAnsi="Comic Sans MS"/>
          <w:sz w:val="20"/>
          <w:szCs w:val="18"/>
        </w:rPr>
      </w:pPr>
      <w:r w:rsidRPr="00E07227">
        <w:rPr>
          <w:rFonts w:ascii="Comic Sans MS" w:hAnsi="Comic Sans MS"/>
          <w:sz w:val="20"/>
          <w:szCs w:val="18"/>
        </w:rPr>
        <w:t xml:space="preserve">     b. What information does the chemical equation tell you that you would not have known from your lab observations alone?</w:t>
      </w:r>
    </w:p>
    <w:p w:rsidR="00773CCF" w:rsidRPr="00E07227" w:rsidRDefault="00773CCF" w:rsidP="00773CCF">
      <w:pPr>
        <w:rPr>
          <w:rFonts w:ascii="Comic Sans MS" w:hAnsi="Comic Sans MS"/>
          <w:sz w:val="20"/>
          <w:szCs w:val="18"/>
        </w:rPr>
      </w:pPr>
    </w:p>
    <w:p w:rsidR="00773CCF" w:rsidRDefault="00773CCF" w:rsidP="00773CCF">
      <w:pPr>
        <w:rPr>
          <w:rFonts w:ascii="Comic Sans MS" w:hAnsi="Comic Sans MS"/>
          <w:sz w:val="20"/>
          <w:szCs w:val="18"/>
        </w:rPr>
      </w:pPr>
    </w:p>
    <w:p w:rsidR="00E07227" w:rsidRPr="00E07227" w:rsidRDefault="00E07227" w:rsidP="00773CCF">
      <w:pPr>
        <w:rPr>
          <w:rFonts w:ascii="Comic Sans MS" w:hAnsi="Comic Sans MS"/>
          <w:sz w:val="20"/>
          <w:szCs w:val="18"/>
        </w:rPr>
      </w:pPr>
    </w:p>
    <w:p w:rsidR="00773CCF" w:rsidRPr="00E07227" w:rsidRDefault="00773CCF" w:rsidP="00773CCF">
      <w:pPr>
        <w:rPr>
          <w:rFonts w:ascii="Comic Sans MS" w:hAnsi="Comic Sans MS"/>
          <w:sz w:val="20"/>
          <w:szCs w:val="18"/>
        </w:rPr>
      </w:pPr>
      <w:r w:rsidRPr="00E07227">
        <w:rPr>
          <w:rFonts w:ascii="Comic Sans MS" w:hAnsi="Comic Sans MS"/>
          <w:sz w:val="20"/>
          <w:szCs w:val="18"/>
        </w:rPr>
        <w:t>2.  What was the purpose of heating the liquid after the reaction was completed?</w:t>
      </w:r>
    </w:p>
    <w:p w:rsidR="00773CCF" w:rsidRPr="00E07227" w:rsidRDefault="00773CCF" w:rsidP="00773CCF">
      <w:pPr>
        <w:rPr>
          <w:rFonts w:ascii="Comic Sans MS" w:hAnsi="Comic Sans MS"/>
          <w:sz w:val="20"/>
          <w:szCs w:val="18"/>
        </w:rPr>
      </w:pPr>
    </w:p>
    <w:p w:rsidR="00773CCF" w:rsidRDefault="00773CCF" w:rsidP="00773CCF">
      <w:pPr>
        <w:rPr>
          <w:rFonts w:ascii="Comic Sans MS" w:hAnsi="Comic Sans MS"/>
          <w:sz w:val="20"/>
          <w:szCs w:val="18"/>
        </w:rPr>
      </w:pPr>
    </w:p>
    <w:p w:rsidR="00E07227" w:rsidRPr="00E07227" w:rsidRDefault="00E07227" w:rsidP="00773CCF">
      <w:pPr>
        <w:rPr>
          <w:rFonts w:ascii="Comic Sans MS" w:hAnsi="Comic Sans MS"/>
          <w:sz w:val="20"/>
          <w:szCs w:val="18"/>
        </w:rPr>
      </w:pPr>
    </w:p>
    <w:p w:rsidR="00773CCF" w:rsidRPr="00E07227" w:rsidRDefault="00773CCF" w:rsidP="00773CCF">
      <w:pPr>
        <w:ind w:left="360" w:hanging="360"/>
        <w:rPr>
          <w:rFonts w:ascii="Comic Sans MS" w:hAnsi="Comic Sans MS"/>
          <w:sz w:val="20"/>
          <w:szCs w:val="18"/>
        </w:rPr>
      </w:pPr>
      <w:r w:rsidRPr="00E07227">
        <w:rPr>
          <w:rFonts w:ascii="Comic Sans MS" w:hAnsi="Comic Sans MS"/>
          <w:sz w:val="20"/>
          <w:szCs w:val="18"/>
        </w:rPr>
        <w:t>3.  If you saw a solid powder settling to the bottom of a liquid at the end of a reaction, could the reaction be the one described in Part 1 of this lab?  Why or why not?</w:t>
      </w:r>
    </w:p>
    <w:p w:rsidR="00773CCF" w:rsidRPr="00E07227" w:rsidRDefault="00773CCF" w:rsidP="00773CCF">
      <w:pPr>
        <w:rPr>
          <w:rFonts w:ascii="Comic Sans MS" w:hAnsi="Comic Sans MS"/>
          <w:sz w:val="20"/>
          <w:szCs w:val="18"/>
        </w:rPr>
      </w:pPr>
    </w:p>
    <w:p w:rsidR="00A63E57" w:rsidRDefault="00A63E57" w:rsidP="00773CCF">
      <w:pPr>
        <w:rPr>
          <w:rFonts w:ascii="Comic Sans MS" w:hAnsi="Comic Sans MS"/>
          <w:sz w:val="20"/>
          <w:szCs w:val="18"/>
        </w:rPr>
      </w:pPr>
    </w:p>
    <w:p w:rsidR="00E07227" w:rsidRPr="00E07227" w:rsidRDefault="00E07227" w:rsidP="00773CCF">
      <w:pPr>
        <w:rPr>
          <w:rFonts w:ascii="Comic Sans MS" w:hAnsi="Comic Sans MS"/>
          <w:sz w:val="20"/>
          <w:szCs w:val="18"/>
        </w:rPr>
      </w:pPr>
    </w:p>
    <w:p w:rsidR="00773CCF" w:rsidRPr="00E07227" w:rsidRDefault="00773CCF" w:rsidP="00773CCF">
      <w:pPr>
        <w:rPr>
          <w:rFonts w:ascii="Comic Sans MS" w:hAnsi="Comic Sans MS"/>
          <w:sz w:val="20"/>
          <w:szCs w:val="18"/>
        </w:rPr>
      </w:pPr>
      <w:r w:rsidRPr="00E07227">
        <w:rPr>
          <w:rFonts w:ascii="Comic Sans MS" w:hAnsi="Comic Sans MS"/>
          <w:sz w:val="20"/>
          <w:szCs w:val="18"/>
        </w:rPr>
        <w:t>4.  Write a chemical equation for the following reaction description:</w:t>
      </w:r>
    </w:p>
    <w:p w:rsidR="000551E0" w:rsidRPr="00E07227" w:rsidRDefault="00E07227" w:rsidP="00773CCF">
      <w:pPr>
        <w:ind w:left="720"/>
        <w:rPr>
          <w:rFonts w:ascii="Comic Sans MS" w:hAnsi="Comic Sans MS"/>
          <w:sz w:val="20"/>
          <w:szCs w:val="18"/>
        </w:rPr>
      </w:pPr>
      <w:r>
        <w:rPr>
          <w:rFonts w:ascii="Comic Sans MS" w:hAnsi="Comic Sans MS"/>
          <w:b/>
          <w:sz w:val="18"/>
          <w:szCs w:val="18"/>
        </w:rPr>
        <w:t>“</w:t>
      </w:r>
      <w:r w:rsidR="00773CCF" w:rsidRPr="00E07227">
        <w:rPr>
          <w:rFonts w:ascii="Comic Sans MS" w:hAnsi="Comic Sans MS"/>
          <w:b/>
          <w:sz w:val="18"/>
          <w:szCs w:val="18"/>
        </w:rPr>
        <w:t>When you light a Bunsen burner, you are causing methane gas (CH</w:t>
      </w:r>
      <w:r w:rsidR="00773CCF" w:rsidRPr="00E07227">
        <w:rPr>
          <w:rFonts w:ascii="Comic Sans MS" w:hAnsi="Comic Sans MS"/>
          <w:b/>
          <w:sz w:val="18"/>
          <w:szCs w:val="18"/>
          <w:vertAlign w:val="subscript"/>
        </w:rPr>
        <w:t>4</w:t>
      </w:r>
      <w:r w:rsidR="00773CCF" w:rsidRPr="00E07227">
        <w:rPr>
          <w:rFonts w:ascii="Comic Sans MS" w:hAnsi="Comic Sans MS"/>
          <w:b/>
          <w:sz w:val="18"/>
          <w:szCs w:val="18"/>
        </w:rPr>
        <w:t>) to react with oxygen in the air.  This produces carbon dioxide and water</w:t>
      </w:r>
      <w:r>
        <w:rPr>
          <w:rFonts w:ascii="Comic Sans MS" w:hAnsi="Comic Sans MS"/>
          <w:b/>
          <w:sz w:val="18"/>
          <w:szCs w:val="18"/>
        </w:rPr>
        <w:t>”</w:t>
      </w:r>
      <w:r w:rsidR="00773CCF" w:rsidRPr="00E07227">
        <w:rPr>
          <w:rFonts w:ascii="Comic Sans MS" w:hAnsi="Comic Sans MS"/>
          <w:sz w:val="20"/>
          <w:szCs w:val="18"/>
        </w:rPr>
        <w:t>.</w:t>
      </w:r>
    </w:p>
    <w:sectPr w:rsidR="000551E0" w:rsidRPr="00E07227" w:rsidSect="00416133">
      <w:pgSz w:w="12240" w:h="15840"/>
      <w:pgMar w:top="432" w:right="720" w:bottom="432"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64304"/>
    <w:multiLevelType w:val="hybridMultilevel"/>
    <w:tmpl w:val="03BEEA62"/>
    <w:lvl w:ilvl="0" w:tplc="7682E9E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8950A2"/>
    <w:multiLevelType w:val="hybridMultilevel"/>
    <w:tmpl w:val="BED6C19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27502A2"/>
    <w:multiLevelType w:val="hybridMultilevel"/>
    <w:tmpl w:val="5C222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980087"/>
    <w:multiLevelType w:val="hybridMultilevel"/>
    <w:tmpl w:val="D7BE4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characterSpacingControl w:val="doNotCompress"/>
  <w:compat/>
  <w:rsids>
    <w:rsidRoot w:val="00A1570E"/>
    <w:rsid w:val="00020924"/>
    <w:rsid w:val="000551E0"/>
    <w:rsid w:val="00096E59"/>
    <w:rsid w:val="000C59E4"/>
    <w:rsid w:val="0014286B"/>
    <w:rsid w:val="001872D8"/>
    <w:rsid w:val="001956F8"/>
    <w:rsid w:val="001A4117"/>
    <w:rsid w:val="001C6F86"/>
    <w:rsid w:val="00203702"/>
    <w:rsid w:val="00216B7F"/>
    <w:rsid w:val="0023215D"/>
    <w:rsid w:val="00264E9B"/>
    <w:rsid w:val="002710C2"/>
    <w:rsid w:val="00294973"/>
    <w:rsid w:val="002F09AC"/>
    <w:rsid w:val="00384B42"/>
    <w:rsid w:val="003C4BD4"/>
    <w:rsid w:val="003F53AF"/>
    <w:rsid w:val="0040343B"/>
    <w:rsid w:val="00416133"/>
    <w:rsid w:val="00470F7D"/>
    <w:rsid w:val="00475B37"/>
    <w:rsid w:val="0047636F"/>
    <w:rsid w:val="004C5421"/>
    <w:rsid w:val="004C6D22"/>
    <w:rsid w:val="00572FFE"/>
    <w:rsid w:val="00576485"/>
    <w:rsid w:val="005964CF"/>
    <w:rsid w:val="005E44A7"/>
    <w:rsid w:val="005F3BF4"/>
    <w:rsid w:val="00610C34"/>
    <w:rsid w:val="00652DC8"/>
    <w:rsid w:val="00653E0D"/>
    <w:rsid w:val="0066383C"/>
    <w:rsid w:val="00671894"/>
    <w:rsid w:val="006817ED"/>
    <w:rsid w:val="006A3807"/>
    <w:rsid w:val="006C06EE"/>
    <w:rsid w:val="006D302F"/>
    <w:rsid w:val="00773CCF"/>
    <w:rsid w:val="00795F00"/>
    <w:rsid w:val="007B3508"/>
    <w:rsid w:val="0087660C"/>
    <w:rsid w:val="0089795A"/>
    <w:rsid w:val="008E5906"/>
    <w:rsid w:val="00937B64"/>
    <w:rsid w:val="009D05F1"/>
    <w:rsid w:val="009E3B10"/>
    <w:rsid w:val="00A1570E"/>
    <w:rsid w:val="00A425B6"/>
    <w:rsid w:val="00A63E57"/>
    <w:rsid w:val="00AD0E5B"/>
    <w:rsid w:val="00B054B6"/>
    <w:rsid w:val="00B531CA"/>
    <w:rsid w:val="00B81DC4"/>
    <w:rsid w:val="00BC4A51"/>
    <w:rsid w:val="00BD0EEF"/>
    <w:rsid w:val="00C07D1C"/>
    <w:rsid w:val="00C73E20"/>
    <w:rsid w:val="00DC4BA9"/>
    <w:rsid w:val="00E07227"/>
    <w:rsid w:val="00E34EF9"/>
    <w:rsid w:val="00E635E9"/>
    <w:rsid w:val="00EA2C9F"/>
    <w:rsid w:val="00EC5E1D"/>
    <w:rsid w:val="00EF41B6"/>
    <w:rsid w:val="00F2091F"/>
    <w:rsid w:val="00F4629D"/>
    <w:rsid w:val="00F71FF7"/>
    <w:rsid w:val="00FC0B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4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28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72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Pages>
  <Words>747</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Lab- The Language of Chemistry</vt:lpstr>
    </vt:vector>
  </TitlesOfParts>
  <Company/>
  <LinksUpToDate>false</LinksUpToDate>
  <CharactersWithSpaces>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The Language of Chemistry</dc:title>
  <dc:subject/>
  <dc:creator>lbrun</dc:creator>
  <cp:keywords/>
  <dc:description/>
  <cp:lastModifiedBy>lbrun</cp:lastModifiedBy>
  <cp:revision>10</cp:revision>
  <cp:lastPrinted>2011-02-02T22:28:00Z</cp:lastPrinted>
  <dcterms:created xsi:type="dcterms:W3CDTF">2011-02-02T22:13:00Z</dcterms:created>
  <dcterms:modified xsi:type="dcterms:W3CDTF">2013-01-29T23:29:00Z</dcterms:modified>
</cp:coreProperties>
</file>